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40" w:rsidRPr="00885732" w:rsidRDefault="00E26240" w:rsidP="00885732">
      <w:pPr>
        <w:rPr>
          <w:rFonts w:ascii="黑体" w:eastAsia="黑体" w:hAnsi="黑体"/>
          <w:sz w:val="32"/>
          <w:szCs w:val="32"/>
        </w:rPr>
      </w:pPr>
      <w:r w:rsidRPr="00885732">
        <w:rPr>
          <w:rFonts w:ascii="黑体" w:eastAsia="黑体" w:hAnsi="黑体" w:hint="eastAsia"/>
          <w:sz w:val="32"/>
          <w:szCs w:val="32"/>
        </w:rPr>
        <w:t>附件3：</w:t>
      </w:r>
    </w:p>
    <w:p w:rsidR="008305F4" w:rsidRPr="00885732" w:rsidRDefault="008305F4" w:rsidP="00E26240">
      <w:pPr>
        <w:rPr>
          <w:rFonts w:ascii="黑体" w:eastAsia="黑体" w:hAnsi="黑体"/>
          <w:sz w:val="32"/>
          <w:szCs w:val="32"/>
        </w:rPr>
      </w:pPr>
    </w:p>
    <w:p w:rsidR="008305F4" w:rsidRPr="00885732" w:rsidRDefault="009B0151" w:rsidP="00885732">
      <w:pPr>
        <w:spacing w:beforeLines="50"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885732">
        <w:rPr>
          <w:rFonts w:ascii="方正小标宋_GBK" w:eastAsia="方正小标宋_GBK" w:hint="eastAsia"/>
          <w:sz w:val="44"/>
          <w:szCs w:val="44"/>
        </w:rPr>
        <w:t>大型单立柱广告牌承租/发布报价单</w:t>
      </w:r>
    </w:p>
    <w:p w:rsidR="008305F4" w:rsidRDefault="009B015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 </w:t>
      </w:r>
    </w:p>
    <w:p w:rsidR="008305F4" w:rsidRDefault="009B015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                 </w:t>
      </w:r>
    </w:p>
    <w:p w:rsidR="008305F4" w:rsidRPr="00885732" w:rsidRDefault="009B0151">
      <w:pPr>
        <w:jc w:val="left"/>
        <w:rPr>
          <w:rFonts w:ascii="仿宋" w:eastAsia="仿宋" w:hAnsi="仿宋"/>
          <w:sz w:val="32"/>
          <w:szCs w:val="32"/>
        </w:rPr>
      </w:pPr>
      <w:r w:rsidRPr="00885732">
        <w:rPr>
          <w:rFonts w:ascii="仿宋" w:eastAsia="仿宋" w:hAnsi="仿宋" w:hint="eastAsia"/>
          <w:sz w:val="32"/>
          <w:szCs w:val="32"/>
        </w:rPr>
        <w:t>台南投资公司：</w:t>
      </w:r>
    </w:p>
    <w:p w:rsidR="008305F4" w:rsidRPr="00885732" w:rsidRDefault="009B0151" w:rsidP="008857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5732">
        <w:rPr>
          <w:rFonts w:ascii="仿宋" w:eastAsia="仿宋" w:hAnsi="仿宋" w:hint="eastAsia"/>
          <w:sz w:val="32"/>
          <w:szCs w:val="32"/>
        </w:rPr>
        <w:t>本人已阅读过单立柱广告牌招租公告。承诺本公司能独立承担民事责任，相关经营证件齐全、有效，无不良记录。能够承担户外广告经营风险和解决广告经营中出现的问题，承担户外广告经营过程中的各种社会责任和法律责任。</w:t>
      </w:r>
    </w:p>
    <w:p w:rsidR="008305F4" w:rsidRPr="00885732" w:rsidRDefault="009B0151">
      <w:pPr>
        <w:ind w:firstLine="585"/>
        <w:jc w:val="left"/>
        <w:rPr>
          <w:rFonts w:ascii="仿宋" w:eastAsia="仿宋" w:hAnsi="仿宋"/>
          <w:sz w:val="32"/>
          <w:szCs w:val="32"/>
        </w:rPr>
      </w:pPr>
      <w:r w:rsidRPr="00885732">
        <w:rPr>
          <w:rFonts w:ascii="仿宋" w:eastAsia="仿宋" w:hAnsi="仿宋" w:hint="eastAsia"/>
          <w:sz w:val="32"/>
          <w:szCs w:val="32"/>
        </w:rPr>
        <w:t>现对宋跳立交桥北约500米处、港城大道西（东方之珠小区旁）5米×10米×6面的广告牌报价如下：</w:t>
      </w:r>
    </w:p>
    <w:p w:rsidR="008305F4" w:rsidRPr="00885732" w:rsidRDefault="00885732" w:rsidP="00885732">
      <w:pPr>
        <w:ind w:firstLineChars="200" w:firstLine="640"/>
        <w:jc w:val="left"/>
        <w:rPr>
          <w:rFonts w:ascii="仿宋" w:eastAsia="仿宋" w:hAnsi="仿宋"/>
          <w:sz w:val="32"/>
          <w:szCs w:val="32"/>
          <w:u w:val="single"/>
        </w:rPr>
      </w:pPr>
      <w:r w:rsidRPr="00A96563">
        <w:rPr>
          <w:rFonts w:eastAsia="仿宋_GB2312" w:hint="eastAsia"/>
          <w:sz w:val="32"/>
          <w:szCs w:val="32"/>
          <w:u w:val="single"/>
        </w:rPr>
        <w:t xml:space="preserve">               </w:t>
      </w:r>
      <w:r>
        <w:rPr>
          <w:rFonts w:ascii="仿宋_GB2312" w:eastAsia="仿宋_GB2312" w:hint="eastAsia"/>
          <w:kern w:val="0"/>
          <w:sz w:val="32"/>
          <w:szCs w:val="32"/>
        </w:rPr>
        <w:t>元/年（大写：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     </w:t>
      </w:r>
      <w:r w:rsidRPr="00885732">
        <w:rPr>
          <w:rFonts w:ascii="仿宋_GB2312" w:eastAsia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int="eastAsia"/>
          <w:kern w:val="0"/>
          <w:sz w:val="32"/>
          <w:szCs w:val="32"/>
        </w:rPr>
        <w:t>,肆年计：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kern w:val="0"/>
          <w:sz w:val="32"/>
          <w:szCs w:val="32"/>
        </w:rPr>
        <w:t>元（大写：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kern w:val="0"/>
          <w:sz w:val="32"/>
          <w:szCs w:val="32"/>
        </w:rPr>
        <w:t>）。</w:t>
      </w:r>
    </w:p>
    <w:p w:rsidR="008305F4" w:rsidRPr="00885732" w:rsidRDefault="008305F4">
      <w:pPr>
        <w:ind w:firstLine="585"/>
        <w:jc w:val="left"/>
        <w:rPr>
          <w:rFonts w:ascii="仿宋" w:eastAsia="仿宋" w:hAnsi="仿宋"/>
          <w:b/>
          <w:sz w:val="32"/>
          <w:szCs w:val="32"/>
        </w:rPr>
      </w:pPr>
    </w:p>
    <w:p w:rsidR="008305F4" w:rsidRPr="00885732" w:rsidRDefault="009B0151">
      <w:pPr>
        <w:ind w:firstLine="585"/>
        <w:jc w:val="left"/>
        <w:rPr>
          <w:rFonts w:ascii="仿宋" w:eastAsia="仿宋" w:hAnsi="仿宋"/>
          <w:b/>
          <w:sz w:val="32"/>
          <w:szCs w:val="32"/>
        </w:rPr>
      </w:pPr>
      <w:r w:rsidRPr="00885732">
        <w:rPr>
          <w:rFonts w:ascii="仿宋" w:eastAsia="仿宋" w:hAnsi="仿宋" w:hint="eastAsia"/>
          <w:b/>
          <w:sz w:val="32"/>
          <w:szCs w:val="32"/>
        </w:rPr>
        <w:t>注：本报价单由承租方填写并加盖公章，涂改无效。</w:t>
      </w:r>
    </w:p>
    <w:p w:rsidR="008305F4" w:rsidRPr="00885732" w:rsidRDefault="008305F4">
      <w:pPr>
        <w:ind w:firstLine="585"/>
        <w:jc w:val="left"/>
        <w:rPr>
          <w:rFonts w:ascii="仿宋" w:eastAsia="仿宋" w:hAnsi="仿宋"/>
          <w:sz w:val="32"/>
          <w:szCs w:val="32"/>
        </w:rPr>
      </w:pPr>
    </w:p>
    <w:p w:rsidR="008305F4" w:rsidRPr="00885732" w:rsidRDefault="008305F4">
      <w:pPr>
        <w:ind w:firstLine="585"/>
        <w:jc w:val="left"/>
        <w:rPr>
          <w:rFonts w:ascii="仿宋" w:eastAsia="仿宋" w:hAnsi="仿宋"/>
          <w:sz w:val="32"/>
          <w:szCs w:val="32"/>
        </w:rPr>
      </w:pPr>
    </w:p>
    <w:p w:rsidR="008305F4" w:rsidRPr="00885732" w:rsidRDefault="009B0151" w:rsidP="00885732">
      <w:pPr>
        <w:ind w:firstLineChars="1400" w:firstLine="4480"/>
        <w:jc w:val="left"/>
        <w:rPr>
          <w:rFonts w:ascii="仿宋" w:eastAsia="仿宋" w:hAnsi="仿宋"/>
          <w:sz w:val="32"/>
          <w:szCs w:val="32"/>
        </w:rPr>
      </w:pPr>
      <w:r w:rsidRPr="00885732">
        <w:rPr>
          <w:rFonts w:ascii="仿宋" w:eastAsia="仿宋" w:hAnsi="仿宋" w:hint="eastAsia"/>
          <w:sz w:val="32"/>
          <w:szCs w:val="32"/>
        </w:rPr>
        <w:t>承租/发布单位盖章：</w:t>
      </w:r>
    </w:p>
    <w:p w:rsidR="008305F4" w:rsidRPr="00885732" w:rsidRDefault="008305F4" w:rsidP="00885732">
      <w:pPr>
        <w:ind w:firstLineChars="1550" w:firstLine="4960"/>
        <w:jc w:val="left"/>
        <w:rPr>
          <w:rFonts w:ascii="仿宋" w:eastAsia="仿宋" w:hAnsi="仿宋"/>
          <w:sz w:val="32"/>
          <w:szCs w:val="32"/>
        </w:rPr>
      </w:pPr>
    </w:p>
    <w:p w:rsidR="008305F4" w:rsidRPr="00885732" w:rsidRDefault="009B0151" w:rsidP="00885732">
      <w:pPr>
        <w:ind w:firstLineChars="1450" w:firstLine="4640"/>
        <w:jc w:val="left"/>
        <w:rPr>
          <w:rFonts w:ascii="仿宋" w:eastAsia="仿宋" w:hAnsi="仿宋"/>
          <w:sz w:val="32"/>
          <w:szCs w:val="32"/>
        </w:rPr>
      </w:pPr>
      <w:r w:rsidRPr="00885732">
        <w:rPr>
          <w:rFonts w:ascii="仿宋" w:eastAsia="仿宋" w:hAnsi="仿宋" w:hint="eastAsia"/>
          <w:sz w:val="32"/>
          <w:szCs w:val="32"/>
        </w:rPr>
        <w:t>202</w:t>
      </w:r>
      <w:r w:rsidR="00885732">
        <w:rPr>
          <w:rFonts w:ascii="仿宋" w:eastAsia="仿宋" w:hAnsi="仿宋" w:hint="eastAsia"/>
          <w:sz w:val="32"/>
          <w:szCs w:val="32"/>
        </w:rPr>
        <w:t>1</w:t>
      </w:r>
      <w:r w:rsidRPr="00885732">
        <w:rPr>
          <w:rFonts w:ascii="仿宋" w:eastAsia="仿宋" w:hAnsi="仿宋" w:hint="eastAsia"/>
          <w:sz w:val="32"/>
          <w:szCs w:val="32"/>
        </w:rPr>
        <w:t>年   月   日</w:t>
      </w:r>
    </w:p>
    <w:sectPr w:rsidR="008305F4" w:rsidRPr="00885732" w:rsidSect="00830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2E7" w:rsidRDefault="006B02E7" w:rsidP="005545CE">
      <w:r>
        <w:separator/>
      </w:r>
    </w:p>
  </w:endnote>
  <w:endnote w:type="continuationSeparator" w:id="0">
    <w:p w:rsidR="006B02E7" w:rsidRDefault="006B02E7" w:rsidP="00554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2E7" w:rsidRDefault="006B02E7" w:rsidP="005545CE">
      <w:r>
        <w:separator/>
      </w:r>
    </w:p>
  </w:footnote>
  <w:footnote w:type="continuationSeparator" w:id="0">
    <w:p w:rsidR="006B02E7" w:rsidRDefault="006B02E7" w:rsidP="005545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EEA"/>
    <w:rsid w:val="0002600E"/>
    <w:rsid w:val="000335C1"/>
    <w:rsid w:val="00037421"/>
    <w:rsid w:val="000515C2"/>
    <w:rsid w:val="000536FE"/>
    <w:rsid w:val="0009201B"/>
    <w:rsid w:val="00097CBC"/>
    <w:rsid w:val="000B5BE7"/>
    <w:rsid w:val="00121553"/>
    <w:rsid w:val="001B72E2"/>
    <w:rsid w:val="0020369D"/>
    <w:rsid w:val="002379EF"/>
    <w:rsid w:val="002525AE"/>
    <w:rsid w:val="002C4B63"/>
    <w:rsid w:val="002E6F12"/>
    <w:rsid w:val="002F101A"/>
    <w:rsid w:val="00331457"/>
    <w:rsid w:val="0039009C"/>
    <w:rsid w:val="004321CC"/>
    <w:rsid w:val="00467B52"/>
    <w:rsid w:val="004B3449"/>
    <w:rsid w:val="004E5C0F"/>
    <w:rsid w:val="004F32AF"/>
    <w:rsid w:val="00536827"/>
    <w:rsid w:val="0053720F"/>
    <w:rsid w:val="00542540"/>
    <w:rsid w:val="00544B83"/>
    <w:rsid w:val="0054641C"/>
    <w:rsid w:val="00551CD8"/>
    <w:rsid w:val="005538DD"/>
    <w:rsid w:val="005545CE"/>
    <w:rsid w:val="00560E47"/>
    <w:rsid w:val="00572C39"/>
    <w:rsid w:val="00582204"/>
    <w:rsid w:val="00583420"/>
    <w:rsid w:val="005B5E7F"/>
    <w:rsid w:val="005D0352"/>
    <w:rsid w:val="005E40E1"/>
    <w:rsid w:val="005E6983"/>
    <w:rsid w:val="00666FB4"/>
    <w:rsid w:val="00680AF4"/>
    <w:rsid w:val="00684914"/>
    <w:rsid w:val="006B02E7"/>
    <w:rsid w:val="006B71E7"/>
    <w:rsid w:val="00707887"/>
    <w:rsid w:val="00744E3C"/>
    <w:rsid w:val="00747862"/>
    <w:rsid w:val="007560A8"/>
    <w:rsid w:val="0079791F"/>
    <w:rsid w:val="007A222E"/>
    <w:rsid w:val="007B12F3"/>
    <w:rsid w:val="007E4C74"/>
    <w:rsid w:val="007E704A"/>
    <w:rsid w:val="008061C4"/>
    <w:rsid w:val="00816BD2"/>
    <w:rsid w:val="008305F4"/>
    <w:rsid w:val="00834136"/>
    <w:rsid w:val="008378F9"/>
    <w:rsid w:val="008664EC"/>
    <w:rsid w:val="00885732"/>
    <w:rsid w:val="008A1980"/>
    <w:rsid w:val="008A25F0"/>
    <w:rsid w:val="008C3840"/>
    <w:rsid w:val="008C3EEA"/>
    <w:rsid w:val="00914E1D"/>
    <w:rsid w:val="0091575A"/>
    <w:rsid w:val="00973FFC"/>
    <w:rsid w:val="0097483D"/>
    <w:rsid w:val="009B0151"/>
    <w:rsid w:val="009B24FA"/>
    <w:rsid w:val="00A34995"/>
    <w:rsid w:val="00A426D4"/>
    <w:rsid w:val="00A5437F"/>
    <w:rsid w:val="00AD010A"/>
    <w:rsid w:val="00AD3788"/>
    <w:rsid w:val="00AE7380"/>
    <w:rsid w:val="00B05635"/>
    <w:rsid w:val="00B2392C"/>
    <w:rsid w:val="00B35F51"/>
    <w:rsid w:val="00B42872"/>
    <w:rsid w:val="00B4546A"/>
    <w:rsid w:val="00BD504C"/>
    <w:rsid w:val="00BE05B8"/>
    <w:rsid w:val="00BE133F"/>
    <w:rsid w:val="00C247AE"/>
    <w:rsid w:val="00C7597A"/>
    <w:rsid w:val="00CA011A"/>
    <w:rsid w:val="00CE2AE5"/>
    <w:rsid w:val="00D5018E"/>
    <w:rsid w:val="00E26240"/>
    <w:rsid w:val="00E32279"/>
    <w:rsid w:val="00E75920"/>
    <w:rsid w:val="00EA457D"/>
    <w:rsid w:val="00EA6763"/>
    <w:rsid w:val="00EB0545"/>
    <w:rsid w:val="00ED14D5"/>
    <w:rsid w:val="00ED63F4"/>
    <w:rsid w:val="00F1536B"/>
    <w:rsid w:val="00F210BD"/>
    <w:rsid w:val="00F43173"/>
    <w:rsid w:val="00F527D1"/>
    <w:rsid w:val="00F636AE"/>
    <w:rsid w:val="00FA554C"/>
    <w:rsid w:val="7712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2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62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uiPriority w:val="99"/>
    <w:unhideWhenUsed/>
    <w:qFormat/>
    <w:rsid w:val="008305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footer"/>
    <w:basedOn w:val="a"/>
    <w:link w:val="Char"/>
    <w:uiPriority w:val="99"/>
    <w:semiHidden/>
    <w:unhideWhenUsed/>
    <w:qFormat/>
    <w:rsid w:val="00830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30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305F4"/>
    <w:pPr>
      <w:widowControl/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8305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305F4"/>
    <w:rPr>
      <w:sz w:val="18"/>
      <w:szCs w:val="18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E26240"/>
    <w:pPr>
      <w:spacing w:before="100" w:after="0" w:line="400" w:lineRule="exact"/>
    </w:pPr>
    <w:rPr>
      <w:rFonts w:ascii="Times New Roman" w:eastAsia="黑体" w:hAnsi="Times New Roman" w:cs="宋体"/>
      <w:b w:val="0"/>
      <w:bCs w:val="0"/>
      <w:sz w:val="28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E26240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丁乐东</dc:creator>
  <cp:lastModifiedBy>丁乐东</cp:lastModifiedBy>
  <cp:revision>64</cp:revision>
  <dcterms:created xsi:type="dcterms:W3CDTF">2020-11-03T03:14:00Z</dcterms:created>
  <dcterms:modified xsi:type="dcterms:W3CDTF">2021-01-22T03:08:00Z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