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E4E05" w:rsidRDefault="003077D2" w:rsidP="001E32DF">
      <w:pPr>
        <w:widowControl/>
        <w:jc w:val="left"/>
      </w:pPr>
      <w:r w:rsidRPr="003077D2">
        <w:rPr>
          <w:rFonts w:ascii="方正美黑简体" w:eastAsia="方正美黑简体"/>
          <w:b/>
          <w:i/>
          <w:noProof/>
        </w:rPr>
        <w:pict>
          <v:shapetype id="_x0000_t202" coordsize="21600,21600" o:spt="202" path="m,l,21600r21600,l21600,xe">
            <v:stroke joinstyle="miter"/>
            <v:path gradientshapeok="t" o:connecttype="rect"/>
          </v:shapetype>
          <v:shape id="_x0000_s13437" type="#_x0000_t202" style="position:absolute;margin-left:-7.8pt;margin-top:.65pt;width:264.75pt;height:192.85pt;z-index:253703168" filled="f" strokecolor="black [3213]" strokeweight=".25pt">
            <v:fill type="frame"/>
            <v:stroke dashstyle="longDashDot"/>
            <v:shadow type="perspective" color="#974706 [1609]" opacity=".5" offset="1pt" offset2="-1pt"/>
            <v:textbox>
              <w:txbxContent>
                <w:p w:rsidR="00E81E91" w:rsidRDefault="00E81E91" w:rsidP="00E81E91"/>
              </w:txbxContent>
            </v:textbox>
          </v:shape>
        </w:pict>
      </w:r>
      <w:r w:rsidRPr="003077D2">
        <w:rPr>
          <w:rFonts w:ascii="方正美黑简体" w:eastAsia="方正美黑简体"/>
          <w:b/>
          <w:i/>
          <w:noProof/>
        </w:rPr>
        <w:pict>
          <v:shape id="_x0000_s1733" type="#_x0000_t202" style="position:absolute;margin-left:198.8pt;margin-top:.65pt;width:58.4pt;height:192.85pt;z-index:251427782" fillcolor="#c6d9f1 [671]" stroked="f" strokecolor="#f2f2f2 [3041]" strokeweight="3pt">
            <v:shadow type="perspective" color="#974706 [1609]" opacity=".5" offset="1pt" offset2="-1pt"/>
            <v:textbox style="layout-flow:vertical-ideographic;mso-next-textbox:#_x0000_s1733" inset="0,,0">
              <w:txbxContent>
                <w:p w:rsidR="0075646E" w:rsidRPr="00192020" w:rsidRDefault="0075646E" w:rsidP="0075646E">
                  <w:pPr>
                    <w:spacing w:line="280" w:lineRule="exact"/>
                    <w:ind w:firstLineChars="200" w:firstLine="361"/>
                    <w:jc w:val="left"/>
                    <w:rPr>
                      <w:b/>
                      <w:szCs w:val="18"/>
                    </w:rPr>
                  </w:pPr>
                  <w:r w:rsidRPr="00192020">
                    <w:rPr>
                      <w:rFonts w:ascii="楷体" w:eastAsia="楷体" w:hAnsi="楷体" w:hint="eastAsia"/>
                      <w:b/>
                      <w:sz w:val="18"/>
                      <w:szCs w:val="18"/>
                    </w:rPr>
                    <w:t>2月26日上午，连云港市疾控中心副主任张春道一行来我公司检查指导疫情防控工作。公司董事长、党委书记、总经理朱桂玉、副总经理曹开明和总经理助理何启明陪同。</w:t>
                  </w:r>
                  <w:r>
                    <w:rPr>
                      <w:rFonts w:ascii="楷体" w:eastAsia="楷体" w:hAnsi="楷体" w:hint="eastAsia"/>
                      <w:b/>
                      <w:sz w:val="18"/>
                      <w:szCs w:val="18"/>
                    </w:rPr>
                    <w:t xml:space="preserve">  </w:t>
                  </w:r>
                  <w:r w:rsidRPr="00192020">
                    <w:rPr>
                      <w:rFonts w:ascii="楷体" w:eastAsia="楷体" w:hAnsi="楷体" w:hint="eastAsia"/>
                      <w:b/>
                      <w:sz w:val="18"/>
                      <w:szCs w:val="18"/>
                    </w:rPr>
                    <w:t xml:space="preserve">   (周玲玲)</w:t>
                  </w:r>
                </w:p>
                <w:p w:rsidR="002C4278" w:rsidRPr="0075646E" w:rsidRDefault="002C4278" w:rsidP="0075646E">
                  <w:pPr>
                    <w:rPr>
                      <w:szCs w:val="18"/>
                    </w:rPr>
                  </w:pPr>
                </w:p>
              </w:txbxContent>
            </v:textbox>
          </v:shape>
        </w:pict>
      </w:r>
      <w:r w:rsidRPr="003077D2">
        <w:rPr>
          <w:rFonts w:ascii="方正美黑简体" w:eastAsia="方正美黑简体"/>
          <w:b/>
          <w:i/>
          <w:noProof/>
        </w:rPr>
        <w:pict>
          <v:shape id="_x0000_s1629" type="#_x0000_t202" style="position:absolute;margin-left:-7.45pt;margin-top:.65pt;width:206.35pt;height:192.85pt;z-index:251426757" fillcolor="#c6d9f1 [671]" stroked="f" strokecolor="black [3213]" strokeweight=".25pt">
            <v:fill r:id="rId8" o:title="11111" recolor="t" type="frame"/>
            <v:stroke dashstyle="dashDot"/>
            <v:textbox style="mso-next-textbox:#_x0000_s1629">
              <w:txbxContent>
                <w:p w:rsidR="005E516C" w:rsidRDefault="005E516C" w:rsidP="005E516C"/>
              </w:txbxContent>
            </v:textbox>
          </v:shape>
        </w:pict>
      </w:r>
      <w:r>
        <w:rPr>
          <w:noProof/>
        </w:rPr>
        <w:pict>
          <v:shape id="文本框 3" o:spid="_x0000_s1027" type="#_x0000_t202" style="position:absolute;margin-left:.35pt;margin-top:.65pt;width:404.25pt;height:187.2pt;z-index:251476982;visibility:visible" wrapcoords="-80 -173 -80 21600 21680 21600 21680 -173 -80 -1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" filled="f" strokeweight="2.25pt">
            <v:stroke dashstyle="1 1"/>
            <v:textbox style="mso-next-textbox:#文本框 3" inset=",0">
              <w:txbxContent>
                <w:p w:rsidR="00CE4E05" w:rsidRPr="005C3B5A" w:rsidRDefault="00D02873" w:rsidP="00CE4E05">
                  <w:pPr>
                    <w:jc w:val="center"/>
                    <w:rPr>
                      <w:rFonts w:ascii="方正行楷简体" w:eastAsia="方正行楷简体"/>
                      <w:spacing w:val="100"/>
                      <w:sz w:val="152"/>
                      <w:szCs w:val="152"/>
                    </w:rPr>
                  </w:pPr>
                  <w:r>
                    <w:rPr>
                      <w:rFonts w:ascii="方正行楷简体" w:eastAsia="方正行楷简体" w:hAnsi="Dotum" w:hint="eastAsia"/>
                      <w:spacing w:val="100"/>
                      <w:sz w:val="152"/>
                      <w:szCs w:val="152"/>
                    </w:rPr>
                    <w:t>金桥</w:t>
                  </w:r>
                  <w:r w:rsidR="00CE4E05" w:rsidRPr="005C3B5A">
                    <w:rPr>
                      <w:rFonts w:ascii="方正行楷简体" w:eastAsia="方正行楷简体" w:hint="eastAsia"/>
                      <w:spacing w:val="100"/>
                      <w:sz w:val="152"/>
                      <w:szCs w:val="152"/>
                    </w:rPr>
                    <w:t>简报</w:t>
                  </w:r>
                </w:p>
                <w:p w:rsidR="00CE4E05" w:rsidRPr="00E36DB8" w:rsidRDefault="00CE4E05" w:rsidP="00CE4E05">
                  <w:pPr>
                    <w:jc w:val="center"/>
                    <w:rPr>
                      <w:rFonts w:ascii="方正隶二繁体" w:eastAsia="方正隶二繁体" w:hAnsi="Dotum"/>
                      <w:spacing w:val="100"/>
                      <w:sz w:val="152"/>
                      <w:szCs w:val="152"/>
                    </w:rPr>
                  </w:pPr>
                </w:p>
              </w:txbxContent>
            </v:textbox>
            <w10:wrap type="tight"/>
          </v:shape>
        </w:pict>
      </w:r>
      <w:r>
        <w:rPr>
          <w:noProof/>
        </w:rPr>
        <w:pict>
          <v:shape id="文本框 4" o:spid="_x0000_s1028" type="#_x0000_t202" style="position:absolute;margin-left:-392.65pt;margin-top:108pt;width:368.25pt;height:34.5pt;z-index:2514892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" filled="f" stroked="f" strokeweight=".5pt">
            <v:path arrowok="t"/>
            <v:textbox style="mso-next-textbox:#文本框 4">
              <w:txbxContent>
                <w:p w:rsidR="00CE4E05" w:rsidRPr="00FB7C55" w:rsidRDefault="00FB6AE9" w:rsidP="00CE4E05">
                  <w:pPr>
                    <w:rPr>
                      <w:rFonts w:ascii="黑体" w:eastAsia="黑体" w:hAnsi="Times New Roman" w:cs="Times New Roman"/>
                      <w:b/>
                      <w:sz w:val="28"/>
                      <w:szCs w:val="28"/>
                    </w:rPr>
                  </w:pPr>
                  <w:r>
                    <w:rPr>
                      <w:rFonts w:ascii="黑体" w:eastAsia="黑体" w:hAnsi="宋体" w:cs="Times New Roman" w:hint="eastAsia"/>
                      <w:b/>
                      <w:sz w:val="28"/>
                      <w:szCs w:val="28"/>
                    </w:rPr>
                    <w:t>JINQIAO</w:t>
                  </w:r>
                  <w:r w:rsidR="00CE4E05" w:rsidRPr="00FB7C55">
                    <w:rPr>
                      <w:rFonts w:ascii="黑体" w:eastAsia="黑体" w:hAnsi="宋体" w:cs="Times New Roman" w:hint="eastAsia"/>
                      <w:b/>
                      <w:sz w:val="28"/>
                      <w:szCs w:val="28"/>
                    </w:rPr>
                    <w:t>JIANBAO</w:t>
                  </w:r>
                  <w:r w:rsidR="00CE4E05" w:rsidRPr="00FB7C55">
                    <w:rPr>
                      <w:rFonts w:ascii="黑体" w:eastAsia="黑体" w:hAnsi="Times New Roman" w:cs="Times New Roman" w:hint="eastAsia"/>
                      <w:b/>
                      <w:sz w:val="28"/>
                      <w:szCs w:val="28"/>
                    </w:rPr>
                    <w:t xml:space="preserve"> </w:t>
                  </w:r>
                  <w:r>
                    <w:rPr>
                      <w:rFonts w:ascii="黑体" w:eastAsia="黑体" w:hAnsi="Times New Roman" w:cs="Times New Roman" w:hint="eastAsia"/>
                      <w:b/>
                      <w:sz w:val="28"/>
                      <w:szCs w:val="28"/>
                    </w:rPr>
                    <w:t xml:space="preserve"> </w:t>
                  </w:r>
                  <w:r w:rsidR="003D5B87">
                    <w:rPr>
                      <w:rFonts w:ascii="黑体" w:eastAsia="黑体" w:hAnsi="Times New Roman" w:cs="Times New Roman" w:hint="eastAsia"/>
                      <w:b/>
                      <w:sz w:val="28"/>
                      <w:szCs w:val="28"/>
                    </w:rPr>
                    <w:t xml:space="preserve">   </w:t>
                  </w:r>
                  <w:r w:rsidR="00CE4E05" w:rsidRPr="00FB7C55">
                    <w:rPr>
                      <w:rFonts w:ascii="方正楷体简体" w:eastAsia="方正楷体简体" w:hAnsi="Times New Roman" w:cs="Times New Roman" w:hint="eastAsia"/>
                      <w:b/>
                      <w:sz w:val="28"/>
                      <w:szCs w:val="28"/>
                    </w:rPr>
                    <w:t>20</w:t>
                  </w:r>
                  <w:r w:rsidR="00495DFE">
                    <w:rPr>
                      <w:rFonts w:ascii="方正楷体简体" w:eastAsia="方正楷体简体" w:hAnsi="Times New Roman" w:cs="Times New Roman" w:hint="eastAsia"/>
                      <w:b/>
                      <w:sz w:val="28"/>
                      <w:szCs w:val="28"/>
                    </w:rPr>
                    <w:t>20</w:t>
                  </w:r>
                  <w:r w:rsidR="00CE4E05" w:rsidRPr="00FB7C55">
                    <w:rPr>
                      <w:rFonts w:ascii="方正楷体简体" w:eastAsia="方正楷体简体" w:hAnsi="Times New Roman" w:cs="Times New Roman" w:hint="eastAsia"/>
                      <w:b/>
                      <w:sz w:val="28"/>
                      <w:szCs w:val="28"/>
                    </w:rPr>
                    <w:t>年</w:t>
                  </w:r>
                  <w:r w:rsidR="006E7E4D">
                    <w:rPr>
                      <w:rFonts w:ascii="方正楷体简体" w:eastAsia="方正楷体简体" w:hAnsi="Times New Roman" w:cs="Times New Roman" w:hint="eastAsia"/>
                      <w:b/>
                      <w:sz w:val="28"/>
                      <w:szCs w:val="28"/>
                    </w:rPr>
                    <w:t>0</w:t>
                  </w:r>
                  <w:r w:rsidR="00BF04CD">
                    <w:rPr>
                      <w:rFonts w:ascii="方正楷体简体" w:eastAsia="方正楷体简体" w:hAnsi="Times New Roman" w:cs="Times New Roman" w:hint="eastAsia"/>
                      <w:b/>
                      <w:sz w:val="28"/>
                      <w:szCs w:val="28"/>
                    </w:rPr>
                    <w:t>3</w:t>
                  </w:r>
                  <w:r w:rsidR="00CE4E05" w:rsidRPr="00FB7C55">
                    <w:rPr>
                      <w:rFonts w:ascii="方正楷体简体" w:eastAsia="方正楷体简体" w:hAnsi="Times New Roman" w:cs="Times New Roman" w:hint="eastAsia"/>
                      <w:b/>
                      <w:sz w:val="28"/>
                      <w:szCs w:val="28"/>
                    </w:rPr>
                    <w:t>月</w:t>
                  </w:r>
                  <w:r w:rsidR="00BF04CD">
                    <w:rPr>
                      <w:rFonts w:ascii="方正楷体简体" w:eastAsia="方正楷体简体" w:hAnsi="Times New Roman" w:cs="Times New Roman" w:hint="eastAsia"/>
                      <w:b/>
                      <w:sz w:val="28"/>
                      <w:szCs w:val="28"/>
                    </w:rPr>
                    <w:t>1</w:t>
                  </w:r>
                  <w:r w:rsidR="00AA63EF">
                    <w:rPr>
                      <w:rFonts w:ascii="方正楷体简体" w:eastAsia="方正楷体简体" w:hAnsi="Times New Roman" w:cs="Times New Roman" w:hint="eastAsia"/>
                      <w:b/>
                      <w:sz w:val="28"/>
                      <w:szCs w:val="28"/>
                    </w:rPr>
                    <w:t>5</w:t>
                  </w:r>
                  <w:r w:rsidR="00CE4E05" w:rsidRPr="00FB7C55">
                    <w:rPr>
                      <w:rFonts w:ascii="方正楷体简体" w:eastAsia="方正楷体简体" w:hAnsi="Times New Roman" w:cs="Times New Roman" w:hint="eastAsia"/>
                      <w:b/>
                      <w:sz w:val="28"/>
                      <w:szCs w:val="28"/>
                    </w:rPr>
                    <w:t>日</w:t>
                  </w:r>
                  <w:r w:rsidR="003D5B87">
                    <w:rPr>
                      <w:rFonts w:ascii="方正楷体简体" w:eastAsia="方正楷体简体" w:hAnsi="Times New Roman" w:cs="Times New Roman" w:hint="eastAsia"/>
                      <w:b/>
                      <w:sz w:val="28"/>
                      <w:szCs w:val="28"/>
                    </w:rPr>
                    <w:t xml:space="preserve">  </w:t>
                  </w:r>
                  <w:r w:rsidR="00CE4E05" w:rsidRPr="00FB7C55">
                    <w:rPr>
                      <w:rFonts w:ascii="方正楷体简体" w:eastAsia="方正楷体简体" w:hAnsi="Times New Roman" w:cs="Times New Roman" w:hint="eastAsia"/>
                      <w:b/>
                      <w:sz w:val="28"/>
                      <w:szCs w:val="28"/>
                    </w:rPr>
                    <w:t xml:space="preserve">  总</w:t>
                  </w:r>
                  <w:r w:rsidR="003D5B87">
                    <w:rPr>
                      <w:rFonts w:ascii="方正楷体简体" w:eastAsia="方正楷体简体" w:hAnsi="Times New Roman" w:cs="Times New Roman" w:hint="eastAsia"/>
                      <w:b/>
                      <w:sz w:val="28"/>
                      <w:szCs w:val="28"/>
                    </w:rPr>
                    <w:t>第</w:t>
                  </w:r>
                  <w:r w:rsidR="00495DFE">
                    <w:rPr>
                      <w:rFonts w:ascii="方正楷体简体" w:eastAsia="方正楷体简体" w:hAnsi="Times New Roman" w:cs="Times New Roman" w:hint="eastAsia"/>
                      <w:b/>
                      <w:sz w:val="28"/>
                      <w:szCs w:val="28"/>
                    </w:rPr>
                    <w:t>8</w:t>
                  </w:r>
                  <w:r w:rsidR="00BF04CD">
                    <w:rPr>
                      <w:rFonts w:ascii="方正楷体简体" w:eastAsia="方正楷体简体" w:hAnsi="Times New Roman" w:cs="Times New Roman" w:hint="eastAsia"/>
                      <w:b/>
                      <w:sz w:val="28"/>
                      <w:szCs w:val="28"/>
                    </w:rPr>
                    <w:t>2</w:t>
                  </w:r>
                  <w:r w:rsidR="00CE4E05" w:rsidRPr="00FB7C55">
                    <w:rPr>
                      <w:rFonts w:ascii="方正楷体简体" w:eastAsia="方正楷体简体" w:hAnsi="Times New Roman" w:cs="Times New Roman" w:hint="eastAsia"/>
                      <w:b/>
                      <w:sz w:val="28"/>
                      <w:szCs w:val="28"/>
                    </w:rPr>
                    <w:t>期</w:t>
                  </w:r>
                </w:p>
                <w:p w:rsidR="00CE4E05" w:rsidRDefault="00CE4E05" w:rsidP="00CE4E05"/>
              </w:txbxContent>
            </v:textbox>
          </v:shape>
        </w:pict>
      </w:r>
      <w:r>
        <w:rPr>
          <w:noProof/>
        </w:rPr>
        <w:pict>
          <v:shape id="文本框 5" o:spid="_x0000_s1029" type="#_x0000_t202" style="position:absolute;margin-left:-414.4pt;margin-top:143.25pt;width:424.5pt;height:34.5pt;z-index:251487232;visibility:visible;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" filled="f" stroked="f" strokeweight=".5pt">
            <v:path arrowok="t"/>
            <v:textbox style="mso-next-textbox:#文本框 5">
              <w:txbxContent>
                <w:p w:rsidR="00CE4E05" w:rsidRDefault="00CE4E05" w:rsidP="00CE4E05">
                  <w:r w:rsidRPr="00934AEE">
                    <w:rPr>
                      <w:rFonts w:hint="eastAsia"/>
                      <w:b/>
                      <w:sz w:val="28"/>
                      <w:szCs w:val="28"/>
                    </w:rPr>
                    <w:t>[</w:t>
                  </w:r>
                  <w:r w:rsidRPr="00934AEE">
                    <w:rPr>
                      <w:rFonts w:hint="eastAsia"/>
                      <w:b/>
                      <w:sz w:val="28"/>
                      <w:szCs w:val="28"/>
                    </w:rPr>
                    <w:t>内部资料</w:t>
                  </w:r>
                  <w:r w:rsidRPr="00934AEE">
                    <w:rPr>
                      <w:rFonts w:hint="eastAsia"/>
                      <w:b/>
                      <w:sz w:val="28"/>
                      <w:szCs w:val="28"/>
                    </w:rPr>
                    <w:t xml:space="preserve"> </w:t>
                  </w:r>
                  <w:r w:rsidRPr="00934AEE">
                    <w:rPr>
                      <w:rFonts w:hint="eastAsia"/>
                      <w:b/>
                      <w:sz w:val="28"/>
                      <w:szCs w:val="28"/>
                    </w:rPr>
                    <w:t>免费交流</w:t>
                  </w:r>
                  <w:r w:rsidRPr="00934AEE">
                    <w:rPr>
                      <w:rFonts w:hint="eastAsia"/>
                      <w:b/>
                      <w:sz w:val="28"/>
                      <w:szCs w:val="28"/>
                    </w:rPr>
                    <w:t>]</w:t>
                  </w:r>
                  <w:r w:rsidR="00D02873">
                    <w:rPr>
                      <w:rFonts w:hint="eastAsia"/>
                      <w:b/>
                      <w:sz w:val="28"/>
                      <w:szCs w:val="28"/>
                    </w:rPr>
                    <w:t>江苏金桥</w:t>
                  </w:r>
                  <w:r w:rsidRPr="00934AEE">
                    <w:rPr>
                      <w:rFonts w:hint="eastAsia"/>
                      <w:b/>
                      <w:sz w:val="28"/>
                      <w:szCs w:val="28"/>
                    </w:rPr>
                    <w:t>制盐有限公司党委工作部</w:t>
                  </w:r>
                  <w:r w:rsidRPr="00934AEE">
                    <w:rPr>
                      <w:rFonts w:hint="eastAsia"/>
                      <w:b/>
                      <w:sz w:val="28"/>
                      <w:szCs w:val="28"/>
                    </w:rPr>
                    <w:t xml:space="preserve">  </w:t>
                  </w:r>
                  <w:r w:rsidRPr="00934AEE">
                    <w:rPr>
                      <w:rFonts w:hint="eastAsia"/>
                      <w:b/>
                      <w:sz w:val="28"/>
                      <w:szCs w:val="28"/>
                    </w:rPr>
                    <w:t>主办</w:t>
                  </w:r>
                </w:p>
              </w:txbxContent>
            </v:textbox>
          </v:shape>
        </w:pict>
      </w:r>
    </w:p>
    <w:p w:rsidR="00E559DA" w:rsidRPr="002A2AAA" w:rsidRDefault="00E559DA">
      <w:pPr>
        <w:widowControl/>
        <w:jc w:val="left"/>
        <w:rPr>
          <w:rFonts w:ascii="方正美黑简体" w:eastAsia="方正美黑简体"/>
          <w:b/>
        </w:rPr>
      </w:pPr>
    </w:p>
    <w:p w:rsidR="003A2D24" w:rsidRDefault="003A2D24">
      <w:pPr>
        <w:widowControl/>
        <w:jc w:val="left"/>
      </w:pPr>
    </w:p>
    <w:p w:rsidR="003A2D24" w:rsidRDefault="003A2D24">
      <w:pPr>
        <w:widowControl/>
        <w:jc w:val="left"/>
      </w:pPr>
    </w:p>
    <w:p w:rsidR="003A2D24" w:rsidRPr="00044F8D" w:rsidRDefault="003077D2" w:rsidP="00A637B6">
      <w:pPr>
        <w:widowControl/>
        <w:tabs>
          <w:tab w:val="left" w:pos="3969"/>
        </w:tabs>
        <w:jc w:val="left"/>
        <w:rPr>
          <w:i/>
        </w:rPr>
      </w:pPr>
      <w:r w:rsidRPr="003077D2">
        <w:rPr>
          <w:rFonts w:ascii="方正美黑简体" w:eastAsia="方正美黑简体"/>
          <w:b/>
          <w:i/>
          <w:noProof/>
        </w:rPr>
        <w:pict>
          <v:shape id="_x0000_s13436" type="#_x0000_t202" style="position:absolute;margin-left:-417.1pt;margin-top:567.45pt;width:406.6pt;height:399pt;z-index:253702144" filled="f" strokecolor="black [3213]" strokeweight=".25pt">
            <v:fill type="frame"/>
            <v:stroke dashstyle="longDashDot"/>
            <v:shadow type="perspective" color="#974706 [1609]" opacity=".5" offset="1pt" offset2="-1pt"/>
            <v:textbox>
              <w:txbxContent>
                <w:p w:rsidR="00E81E91" w:rsidRDefault="00E81E91" w:rsidP="00E81E91"/>
              </w:txbxContent>
            </v:textbox>
          </v:shape>
        </w:pict>
      </w:r>
      <w:r w:rsidRPr="003077D2">
        <w:rPr>
          <w:rFonts w:ascii="方正美黑简体" w:eastAsia="方正美黑简体"/>
          <w:b/>
          <w:i/>
          <w:noProof/>
        </w:rPr>
        <w:pict>
          <v:shape id="_x0000_s13434" type="#_x0000_t202" style="position:absolute;margin-left:-5.8pt;margin-top:540.45pt;width:264.75pt;height:426pt;z-index:253701120" filled="f" strokecolor="black [3213]" strokeweight=".25pt">
            <v:fill type="frame"/>
            <v:stroke dashstyle="longDashDot"/>
            <v:shadow type="perspective" color="#974706 [1609]" opacity=".5" offset="1pt" offset2="-1pt"/>
            <v:textbox style="mso-next-textbox:#_x0000_s13434">
              <w:txbxContent>
                <w:p w:rsidR="00E81E91" w:rsidRDefault="00E81E91" w:rsidP="00E81E91"/>
              </w:txbxContent>
            </v:textbox>
          </v:shape>
        </w:pict>
      </w:r>
      <w:r w:rsidRPr="003077D2">
        <w:rPr>
          <w:rFonts w:ascii="方正美黑简体" w:eastAsia="方正美黑简体"/>
          <w:b/>
          <w:i/>
          <w:noProof/>
        </w:rPr>
        <w:pict>
          <v:shape id="_x0000_s13433" type="#_x0000_t202" style="position:absolute;margin-left:-6.9pt;margin-top:120.55pt;width:264.75pt;height:414.3pt;z-index:253700096" filled="f" strokecolor="black [3213]" strokeweight=".25pt">
            <v:fill type="frame"/>
            <v:stroke dashstyle="longDashDot"/>
            <v:shadow type="perspective" color="#974706 [1609]" opacity=".5" offset="1pt" offset2="-1pt"/>
            <v:textbox>
              <w:txbxContent>
                <w:p w:rsidR="00E81E91" w:rsidRDefault="00E81E91" w:rsidP="00E81E91"/>
              </w:txbxContent>
            </v:textbox>
          </v:shape>
        </w:pict>
      </w:r>
      <w:r w:rsidRPr="003077D2">
        <w:rPr>
          <w:rFonts w:ascii="方正美黑简体" w:eastAsia="方正美黑简体"/>
          <w:b/>
          <w:i/>
          <w:noProof/>
        </w:rPr>
        <w:pict>
          <v:shape id="_x0000_s13432" type="#_x0000_t202" style="position:absolute;margin-left:-417pt;margin-top:119.2pt;width:406.6pt;height:444.15pt;z-index:253699072" filled="f" strokecolor="black [3213]" strokeweight=".25pt">
            <v:fill type="frame"/>
            <v:stroke dashstyle="longDashDot"/>
            <v:shadow type="perspective" color="#974706 [1609]" opacity=".5" offset="1pt" offset2="-1pt"/>
            <v:textbox>
              <w:txbxContent>
                <w:p w:rsidR="00E81E91" w:rsidRDefault="00E81E91"/>
              </w:txbxContent>
            </v:textbox>
          </v:shape>
        </w:pict>
      </w:r>
      <w:r w:rsidRPr="003077D2">
        <w:rPr>
          <w:rFonts w:ascii="方正美黑简体" w:eastAsia="方正美黑简体"/>
          <w:b/>
          <w:i/>
          <w:noProof/>
        </w:rPr>
        <w:pict>
          <v:shape id="_x0000_s13330" type="#_x0000_t202" style="position:absolute;margin-left:-6.9pt;margin-top:593.05pt;width:265.5pt;height:173.35pt;z-index:253626368" stroked="f" strokecolor="black [3213]" strokeweight=".25pt">
            <v:fill r:id="rId9" o:title="1" recolor="t" type="frame"/>
            <v:stroke dashstyle="longDashDot"/>
            <v:shadow type="perspective" color="#974706 [1609]" opacity=".5" offset="1pt" offset2="-1pt"/>
            <v:textbox style="mso-next-textbox:#_x0000_s13330">
              <w:txbxContent>
                <w:p w:rsidR="000852AE" w:rsidRPr="00B4649F" w:rsidRDefault="000852AE" w:rsidP="000852AE"/>
              </w:txbxContent>
            </v:textbox>
          </v:shape>
        </w:pict>
      </w:r>
      <w:r w:rsidRPr="003077D2">
        <w:rPr>
          <w:rFonts w:ascii="方正美黑简体" w:eastAsia="方正美黑简体"/>
          <w:b/>
          <w:i/>
          <w:noProof/>
        </w:rPr>
        <w:pict>
          <v:shape id="_x0000_s13345" type="#_x0000_t202" style="position:absolute;margin-left:-416.9pt;margin-top:204.25pt;width:406.4pt;height:261.1pt;z-index:253638656" fillcolor="white [3212]" stroked="f" strokecolor="black [3213]">
            <v:fill r:id="rId10" o:title="1" recolor="t" type="frame"/>
            <v:stroke dashstyle="dashDot"/>
            <v:textbox style="mso-next-textbox:#_x0000_s13345" inset=",1.3mm">
              <w:txbxContent>
                <w:p w:rsidR="00900CAC" w:rsidRPr="00450128" w:rsidRDefault="00900CAC" w:rsidP="00900CAC">
                  <w:pPr>
                    <w:rPr>
                      <w:szCs w:val="60"/>
                    </w:rPr>
                  </w:pPr>
                </w:p>
              </w:txbxContent>
            </v:textbox>
            <w10:wrap anchorx="page" anchory="page"/>
          </v:shape>
        </w:pict>
      </w:r>
      <w:r w:rsidRPr="003077D2">
        <w:rPr>
          <w:rFonts w:ascii="方正美黑简体" w:eastAsia="方正美黑简体"/>
          <w:b/>
          <w:i/>
          <w:noProof/>
        </w:rPr>
        <w:pict>
          <v:shape id="_x0000_s2003" type="#_x0000_t202" style="position:absolute;margin-left:-419.35pt;margin-top:465.35pt;width:406.7pt;height:102.1pt;z-index:253583360" filled="f" fillcolor="white [3212]" stroked="f" strokecolor="black [3213]">
            <v:fill recolor="t"/>
            <v:stroke dashstyle="dashDot"/>
            <v:textbox style="mso-next-textbox:#_x0000_s2003" inset=",1.3mm">
              <w:txbxContent>
                <w:p w:rsidR="007D12B2" w:rsidRPr="00AF05A4" w:rsidRDefault="007D12B2" w:rsidP="007D12B2">
                  <w:pPr>
                    <w:spacing w:line="280" w:lineRule="atLeast"/>
                    <w:ind w:firstLineChars="200" w:firstLine="360"/>
                    <w:rPr>
                      <w:rFonts w:asciiTheme="minorEastAsia" w:hAnsiTheme="minorEastAsia"/>
                      <w:sz w:val="18"/>
                      <w:szCs w:val="18"/>
                    </w:rPr>
                  </w:pPr>
                  <w:r w:rsidRPr="00AF05A4">
                    <w:rPr>
                      <w:rFonts w:asciiTheme="minorEastAsia" w:hAnsiTheme="minorEastAsia" w:hint="eastAsia"/>
                      <w:sz w:val="18"/>
                      <w:szCs w:val="18"/>
                    </w:rPr>
                    <w:t>2</w:t>
                  </w:r>
                  <w:r w:rsidRPr="00AF05A4">
                    <w:rPr>
                      <w:rFonts w:asciiTheme="minorEastAsia" w:hAnsiTheme="minorEastAsia"/>
                      <w:sz w:val="18"/>
                      <w:szCs w:val="18"/>
                    </w:rPr>
                    <w:t>月</w:t>
                  </w:r>
                  <w:r w:rsidRPr="00AF05A4">
                    <w:rPr>
                      <w:rFonts w:asciiTheme="minorEastAsia" w:hAnsiTheme="minorEastAsia" w:hint="eastAsia"/>
                      <w:sz w:val="18"/>
                      <w:szCs w:val="18"/>
                    </w:rPr>
                    <w:t>24</w:t>
                  </w:r>
                  <w:r w:rsidRPr="00AF05A4">
                    <w:rPr>
                      <w:rFonts w:asciiTheme="minorEastAsia" w:hAnsiTheme="minorEastAsia"/>
                      <w:sz w:val="18"/>
                      <w:szCs w:val="18"/>
                    </w:rPr>
                    <w:t>日，</w:t>
                  </w:r>
                  <w:r w:rsidRPr="00AF05A4">
                    <w:rPr>
                      <w:rFonts w:asciiTheme="minorEastAsia" w:hAnsiTheme="minorEastAsia" w:hint="eastAsia"/>
                      <w:sz w:val="18"/>
                      <w:szCs w:val="18"/>
                    </w:rPr>
                    <w:t>集团公司总会计师匡友本到我公司检查指导复工后的企业疫情防控工作，我公司董事长、党委书记、总经理朱桂玉和副总经理田磊陪同。</w:t>
                  </w:r>
                </w:p>
                <w:p w:rsidR="007D12B2" w:rsidRDefault="007D12B2" w:rsidP="007D12B2">
                  <w:pPr>
                    <w:spacing w:line="280" w:lineRule="atLeast"/>
                    <w:ind w:firstLineChars="200" w:firstLine="360"/>
                    <w:rPr>
                      <w:rFonts w:asciiTheme="minorEastAsia" w:hAnsiTheme="minorEastAsia"/>
                      <w:sz w:val="18"/>
                      <w:szCs w:val="18"/>
                    </w:rPr>
                  </w:pPr>
                  <w:r w:rsidRPr="00AF05A4">
                    <w:rPr>
                      <w:rFonts w:asciiTheme="minorEastAsia" w:hAnsiTheme="minorEastAsia" w:hint="eastAsia"/>
                      <w:sz w:val="18"/>
                      <w:szCs w:val="18"/>
                    </w:rPr>
                    <w:t>在</w:t>
                  </w:r>
                  <w:r w:rsidRPr="00AF05A4">
                    <w:rPr>
                      <w:rFonts w:asciiTheme="minorEastAsia" w:hAnsiTheme="minorEastAsia"/>
                      <w:sz w:val="18"/>
                      <w:szCs w:val="18"/>
                    </w:rPr>
                    <w:t>检查</w:t>
                  </w:r>
                  <w:r w:rsidRPr="00AF05A4">
                    <w:rPr>
                      <w:rFonts w:asciiTheme="minorEastAsia" w:hAnsiTheme="minorEastAsia" w:hint="eastAsia"/>
                      <w:sz w:val="18"/>
                      <w:szCs w:val="18"/>
                    </w:rPr>
                    <w:t>和听取我公司复工后的</w:t>
                  </w:r>
                  <w:r w:rsidRPr="00AF05A4">
                    <w:rPr>
                      <w:rFonts w:asciiTheme="minorEastAsia" w:hAnsiTheme="minorEastAsia"/>
                      <w:sz w:val="18"/>
                      <w:szCs w:val="18"/>
                    </w:rPr>
                    <w:t>疫情防控工作开展情况</w:t>
                  </w:r>
                  <w:r w:rsidRPr="00AF05A4">
                    <w:rPr>
                      <w:rFonts w:asciiTheme="minorEastAsia" w:hAnsiTheme="minorEastAsia" w:hint="eastAsia"/>
                      <w:sz w:val="18"/>
                      <w:szCs w:val="18"/>
                    </w:rPr>
                    <w:t>后，匡友本指出，</w:t>
                  </w:r>
                  <w:r w:rsidRPr="00AF05A4">
                    <w:rPr>
                      <w:rFonts w:asciiTheme="minorEastAsia" w:hAnsiTheme="minorEastAsia"/>
                      <w:sz w:val="18"/>
                      <w:szCs w:val="18"/>
                    </w:rPr>
                    <w:t>要</w:t>
                  </w:r>
                  <w:r w:rsidRPr="00AF05A4">
                    <w:rPr>
                      <w:rFonts w:asciiTheme="minorEastAsia" w:hAnsiTheme="minorEastAsia" w:hint="eastAsia"/>
                      <w:sz w:val="18"/>
                      <w:szCs w:val="18"/>
                    </w:rPr>
                    <w:t>按照集团公司的安排部署，严格遵循“八个到位”“八个一律”的执行标准，坚持疫情防控、生产经营“两手抓”，以严而又严、细而又细、实而又实的工作作风抓好每一个环节、每一个步骤，保持企业健康有序运行。</w:t>
                  </w:r>
                </w:p>
                <w:p w:rsidR="007D12B2" w:rsidRPr="0075646E" w:rsidRDefault="007D12B2" w:rsidP="00192020">
                  <w:pPr>
                    <w:spacing w:line="280" w:lineRule="atLeast"/>
                    <w:ind w:firstLineChars="200" w:firstLine="361"/>
                    <w:jc w:val="right"/>
                    <w:rPr>
                      <w:rFonts w:ascii="楷体" w:eastAsia="楷体" w:hAnsi="楷体"/>
                      <w:b/>
                      <w:sz w:val="18"/>
                      <w:szCs w:val="18"/>
                    </w:rPr>
                  </w:pPr>
                  <w:r w:rsidRPr="0075646E">
                    <w:rPr>
                      <w:rFonts w:ascii="楷体" w:eastAsia="楷体" w:hAnsi="楷体" w:hint="eastAsia"/>
                      <w:b/>
                      <w:sz w:val="18"/>
                      <w:szCs w:val="18"/>
                    </w:rPr>
                    <w:t>（金宣）</w:t>
                  </w:r>
                </w:p>
                <w:p w:rsidR="00213C38" w:rsidRPr="00450128" w:rsidRDefault="00213C38" w:rsidP="00450128">
                  <w:pPr>
                    <w:rPr>
                      <w:szCs w:val="60"/>
                    </w:rPr>
                  </w:pPr>
                </w:p>
              </w:txbxContent>
            </v:textbox>
            <w10:wrap anchorx="page" anchory="page"/>
          </v:shape>
        </w:pict>
      </w:r>
      <w:r w:rsidRPr="003077D2">
        <w:rPr>
          <w:rFonts w:ascii="方正美黑简体" w:eastAsia="方正美黑简体"/>
          <w:b/>
          <w:i/>
          <w:noProof/>
        </w:rPr>
        <w:pict>
          <v:shape id="_x0000_s13327" type="#_x0000_t202" style="position:absolute;margin-left:-417pt;margin-top:567.45pt;width:406.5pt;height:50.25pt;z-index:253624320" fillcolor="#c6d9f1 [671]" stroked="f" strokecolor="black [3213]">
            <v:fill recolor="t"/>
            <v:stroke dashstyle="dashDot"/>
            <v:textbox style="mso-next-textbox:#_x0000_s13327" inset=",.3mm">
              <w:txbxContent>
                <w:p w:rsidR="00B95F27" w:rsidRPr="00D36D93" w:rsidRDefault="00B95F27" w:rsidP="00B95F27">
                  <w:pPr>
                    <w:spacing w:line="800" w:lineRule="exact"/>
                    <w:jc w:val="center"/>
                    <w:rPr>
                      <w:rFonts w:ascii="方正水柱简体" w:eastAsia="方正水柱简体"/>
                      <w:b/>
                      <w:spacing w:val="6"/>
                      <w:w w:val="78"/>
                      <w:kern w:val="0"/>
                      <w:sz w:val="66"/>
                      <w:szCs w:val="30"/>
                    </w:rPr>
                  </w:pPr>
                  <w:r w:rsidRPr="005F7CF9">
                    <w:rPr>
                      <w:rFonts w:ascii="方正水柱简体" w:eastAsia="方正水柱简体" w:hint="eastAsia"/>
                      <w:b/>
                      <w:spacing w:val="34"/>
                      <w:w w:val="78"/>
                      <w:kern w:val="0"/>
                      <w:sz w:val="66"/>
                      <w:szCs w:val="30"/>
                      <w:fitText w:val="7561" w:id="-2090686720"/>
                    </w:rPr>
                    <w:t>我公司召开疫情防控工作会</w:t>
                  </w:r>
                  <w:r w:rsidRPr="005F7CF9">
                    <w:rPr>
                      <w:rFonts w:ascii="方正水柱简体" w:eastAsia="方正水柱简体" w:hint="eastAsia"/>
                      <w:b/>
                      <w:spacing w:val="4"/>
                      <w:w w:val="78"/>
                      <w:kern w:val="0"/>
                      <w:sz w:val="66"/>
                      <w:szCs w:val="30"/>
                      <w:fitText w:val="7561" w:id="-2090686720"/>
                    </w:rPr>
                    <w:t>议</w:t>
                  </w:r>
                </w:p>
                <w:p w:rsidR="000852AE" w:rsidRPr="00D36D93" w:rsidRDefault="000852AE" w:rsidP="00B95F27">
                  <w:pPr>
                    <w:spacing w:line="800" w:lineRule="exact"/>
                    <w:jc w:val="center"/>
                    <w:rPr>
                      <w:rFonts w:ascii="方正水柱简体" w:eastAsia="方正水柱简体"/>
                      <w:b/>
                      <w:spacing w:val="6"/>
                      <w:w w:val="78"/>
                      <w:kern w:val="0"/>
                      <w:sz w:val="66"/>
                      <w:szCs w:val="30"/>
                    </w:rPr>
                  </w:pPr>
                </w:p>
              </w:txbxContent>
            </v:textbox>
            <w10:wrap anchorx="page" anchory="page"/>
          </v:shape>
        </w:pict>
      </w:r>
      <w:r w:rsidRPr="003077D2">
        <w:rPr>
          <w:rFonts w:ascii="方正美黑简体" w:eastAsia="方正美黑简体"/>
          <w:b/>
          <w:i/>
          <w:noProof/>
        </w:rPr>
        <w:pict>
          <v:shape id="_x0000_s13325" type="#_x0000_t202" style="position:absolute;margin-left:-418.15pt;margin-top:617.7pt;width:405.5pt;height:229.85pt;z-index:253622272" fillcolor="#f2dbdb [661]" stroked="f" strokecolor="black [3213]">
            <v:fill r:id="rId11" o:title="公司疫情防控工作会议" recolor="t" type="frame"/>
            <v:stroke dashstyle="dashDot"/>
            <v:shadow type="perspective" color="#974706 [1609]" opacity=".5" offset="1pt" offset2="-1pt"/>
            <v:textbox style="mso-next-textbox:#_x0000_s13325">
              <w:txbxContent>
                <w:p w:rsidR="000852AE" w:rsidRPr="00495DFE" w:rsidRDefault="000852AE" w:rsidP="000852AE"/>
              </w:txbxContent>
            </v:textbox>
          </v:shape>
        </w:pict>
      </w:r>
      <w:r w:rsidRPr="003077D2">
        <w:rPr>
          <w:rFonts w:ascii="方正美黑简体" w:eastAsia="方正美黑简体"/>
          <w:b/>
          <w:i/>
          <w:noProof/>
        </w:rPr>
        <w:pict>
          <v:shape id="_x0000_s13329" type="#_x0000_t202" style="position:absolute;margin-left:-6.9pt;margin-top:540.45pt;width:265.85pt;height:52.6pt;z-index:253625344" fillcolor="#c6d9f1 [671]" stroked="f" strokecolor="#00b0f0">
            <v:fill recolor="t"/>
            <v:stroke dashstyle="dashDot"/>
            <v:textbox style="mso-next-textbox:#_x0000_s13329" inset=",.3mm">
              <w:txbxContent>
                <w:p w:rsidR="000C6580" w:rsidRPr="000C6580" w:rsidRDefault="000C6580" w:rsidP="000C6580">
                  <w:pPr>
                    <w:spacing w:line="980" w:lineRule="exact"/>
                    <w:jc w:val="center"/>
                    <w:rPr>
                      <w:rFonts w:ascii="方正康体简体" w:eastAsia="方正康体简体"/>
                      <w:b/>
                      <w:w w:val="63"/>
                      <w:kern w:val="0"/>
                      <w:sz w:val="78"/>
                      <w:szCs w:val="44"/>
                    </w:rPr>
                  </w:pPr>
                  <w:r w:rsidRPr="005F7CF9">
                    <w:rPr>
                      <w:rFonts w:ascii="方正康体简体" w:eastAsia="方正康体简体" w:hint="eastAsia"/>
                      <w:b/>
                      <w:spacing w:val="3"/>
                      <w:w w:val="34"/>
                      <w:kern w:val="0"/>
                      <w:sz w:val="78"/>
                      <w:szCs w:val="44"/>
                      <w:fitText w:val="4817" w:id="-2090684672"/>
                    </w:rPr>
                    <w:t>我公司召开2020年度安全生产工作会</w:t>
                  </w:r>
                  <w:r w:rsidRPr="005F7CF9">
                    <w:rPr>
                      <w:rFonts w:ascii="方正康体简体" w:eastAsia="方正康体简体" w:hint="eastAsia"/>
                      <w:b/>
                      <w:spacing w:val="6"/>
                      <w:w w:val="34"/>
                      <w:kern w:val="0"/>
                      <w:sz w:val="78"/>
                      <w:szCs w:val="44"/>
                      <w:fitText w:val="4817" w:id="-2090684672"/>
                    </w:rPr>
                    <w:t>议</w:t>
                  </w:r>
                </w:p>
                <w:p w:rsidR="000852AE" w:rsidRPr="00BF04CD" w:rsidRDefault="000852AE" w:rsidP="00BF04CD">
                  <w:pPr>
                    <w:rPr>
                      <w:szCs w:val="32"/>
                    </w:rPr>
                  </w:pPr>
                </w:p>
              </w:txbxContent>
            </v:textbox>
            <w10:wrap anchorx="page" anchory="page"/>
          </v:shape>
        </w:pict>
      </w:r>
      <w:r w:rsidRPr="003077D2">
        <w:rPr>
          <w:rFonts w:ascii="方正美黑简体" w:eastAsia="方正美黑简体"/>
          <w:b/>
          <w:i/>
          <w:noProof/>
        </w:rPr>
        <w:pict>
          <v:shape id="_x0000_s1941" type="#_x0000_t202" style="position:absolute;margin-left:-7.65pt;margin-top:348.05pt;width:265.5pt;height:192.4pt;z-index:253532160" filled="f" stroked="f" strokecolor="black [3213]" strokeweight=".25pt">
            <v:fill recolor="t" type="frame"/>
            <v:stroke dashstyle="longDashDot"/>
            <v:shadow type="perspective" color="#974706 [1609]" opacity=".5" offset="1pt" offset2="-1pt"/>
            <v:textbox style="mso-next-textbox:#_x0000_s1941">
              <w:txbxContent>
                <w:p w:rsidR="003425FF" w:rsidRPr="00833031" w:rsidRDefault="003425FF" w:rsidP="003425FF">
                  <w:pPr>
                    <w:spacing w:line="280" w:lineRule="exact"/>
                    <w:ind w:firstLineChars="200" w:firstLine="360"/>
                    <w:rPr>
                      <w:rFonts w:asciiTheme="minorEastAsia" w:hAnsiTheme="minorEastAsia"/>
                      <w:sz w:val="18"/>
                      <w:szCs w:val="18"/>
                    </w:rPr>
                  </w:pPr>
                  <w:smartTag w:uri="urn:schemas-microsoft-com:office:smarttags" w:element="chsdate">
                    <w:smartTagPr>
                      <w:attr w:name="IsROCDate" w:val="False"/>
                      <w:attr w:name="IsLunarDate" w:val="False"/>
                      <w:attr w:name="Day" w:val="6"/>
                      <w:attr w:name="Month" w:val="2"/>
                      <w:attr w:name="Year" w:val="2020"/>
                    </w:smartTagPr>
                    <w:r w:rsidRPr="00833031">
                      <w:rPr>
                        <w:rFonts w:asciiTheme="minorEastAsia" w:hAnsiTheme="minorEastAsia" w:hint="eastAsia"/>
                        <w:sz w:val="18"/>
                        <w:szCs w:val="18"/>
                      </w:rPr>
                      <w:t>2月6日</w:t>
                    </w:r>
                  </w:smartTag>
                  <w:r w:rsidRPr="00833031">
                    <w:rPr>
                      <w:rFonts w:asciiTheme="minorEastAsia" w:hAnsiTheme="minorEastAsia" w:hint="eastAsia"/>
                      <w:sz w:val="18"/>
                      <w:szCs w:val="18"/>
                    </w:rPr>
                    <w:t>上午，我公司召开新型冠状病毒感染的肺炎疫情防控专题会议。公司领导、各车间单位党政负责人和疫情防控相关部室负责人参加会议，会议由公司党委书记、董事长、总经理、公司疫情防控工作领导小组组长朱桂玉主持。</w:t>
                  </w:r>
                </w:p>
                <w:p w:rsidR="003425FF" w:rsidRPr="00833031" w:rsidRDefault="003425FF" w:rsidP="003425FF">
                  <w:pPr>
                    <w:spacing w:line="280" w:lineRule="exact"/>
                    <w:ind w:firstLineChars="200" w:firstLine="360"/>
                    <w:rPr>
                      <w:rFonts w:asciiTheme="minorEastAsia" w:hAnsiTheme="minorEastAsia"/>
                      <w:sz w:val="18"/>
                      <w:szCs w:val="18"/>
                    </w:rPr>
                  </w:pPr>
                  <w:r w:rsidRPr="00833031">
                    <w:rPr>
                      <w:rFonts w:asciiTheme="minorEastAsia" w:hAnsiTheme="minorEastAsia" w:hint="eastAsia"/>
                      <w:sz w:val="18"/>
                      <w:szCs w:val="18"/>
                    </w:rPr>
                    <w:t>朱桂玉在会上传达了习近平总书记在2月3日召开的中央政治局常务委员会会议上的重要讲话精神和省新型冠状病毒感染的肺炎疫情防控工作领导小组会议精神，传达了2月4日市委市政府召开的防控疫情工作例会精神和2月5日集团公司疫情防控专题会议精神。</w:t>
                  </w:r>
                </w:p>
                <w:p w:rsidR="003425FF" w:rsidRPr="00833031" w:rsidRDefault="003425FF" w:rsidP="003425FF">
                  <w:pPr>
                    <w:spacing w:line="280" w:lineRule="exact"/>
                    <w:ind w:firstLineChars="200" w:firstLine="360"/>
                    <w:rPr>
                      <w:rFonts w:asciiTheme="minorEastAsia" w:hAnsiTheme="minorEastAsia"/>
                      <w:sz w:val="18"/>
                      <w:szCs w:val="18"/>
                    </w:rPr>
                  </w:pPr>
                  <w:r w:rsidRPr="00833031">
                    <w:rPr>
                      <w:rFonts w:asciiTheme="minorEastAsia" w:hAnsiTheme="minorEastAsia" w:hint="eastAsia"/>
                      <w:sz w:val="18"/>
                      <w:szCs w:val="18"/>
                    </w:rPr>
                    <w:t>最后，朱桂玉就下一步疫情防控工作提出四点要求：一是强化应急组织，确保部署到位；二是强化防疫举措，确保落实到位；三是强化防控督查，确保纪律到位；四是强化隐患排查，确保安全到位。</w:t>
                  </w:r>
                  <w:r w:rsidR="00AA21F7">
                    <w:rPr>
                      <w:rFonts w:asciiTheme="minorEastAsia" w:hAnsiTheme="minorEastAsia" w:hint="eastAsia"/>
                      <w:sz w:val="18"/>
                      <w:szCs w:val="18"/>
                    </w:rPr>
                    <w:t xml:space="preserve">                                       </w:t>
                  </w:r>
                  <w:r w:rsidRPr="0075646E">
                    <w:rPr>
                      <w:rFonts w:ascii="楷体" w:eastAsia="楷体" w:hAnsi="楷体" w:hint="eastAsia"/>
                      <w:b/>
                      <w:sz w:val="18"/>
                      <w:szCs w:val="18"/>
                    </w:rPr>
                    <w:t>（金宣）</w:t>
                  </w:r>
                </w:p>
                <w:p w:rsidR="00CD41DE" w:rsidRPr="00BF04CD" w:rsidRDefault="00CD41DE" w:rsidP="00BF04CD"/>
              </w:txbxContent>
            </v:textbox>
          </v:shape>
        </w:pict>
      </w:r>
      <w:r w:rsidRPr="003077D2">
        <w:rPr>
          <w:rFonts w:ascii="方正美黑简体" w:eastAsia="方正美黑简体"/>
          <w:b/>
          <w:i/>
          <w:noProof/>
        </w:rPr>
        <w:pict>
          <v:shape id="_x0000_s13321" type="#_x0000_t202" style="position:absolute;margin-left:-7.25pt;margin-top:170.65pt;width:265.5pt;height:176.65pt;z-index:253619200" stroked="f" strokecolor="black [3213]" strokeweight=".25pt">
            <v:fill r:id="rId12" o:title="1" recolor="t" type="frame"/>
            <v:stroke dashstyle="dashDot"/>
            <v:shadow type="perspective" color="#974706 [1609]" opacity=".5" offset="1pt" offset2="-1pt"/>
            <v:textbox style="mso-next-textbox:#_x0000_s13321">
              <w:txbxContent>
                <w:p w:rsidR="000468FC" w:rsidRPr="00B4649F" w:rsidRDefault="000468FC" w:rsidP="000468FC"/>
              </w:txbxContent>
            </v:textbox>
          </v:shape>
        </w:pict>
      </w:r>
      <w:r w:rsidRPr="003077D2">
        <w:rPr>
          <w:rFonts w:ascii="方正美黑简体" w:eastAsia="方正美黑简体"/>
          <w:b/>
          <w:i/>
          <w:noProof/>
        </w:rPr>
        <w:pict>
          <v:shape id="_x0000_s13331" type="#_x0000_t202" style="position:absolute;margin-left:-6.9pt;margin-top:766.4pt;width:265.5pt;height:202.6pt;z-index:253627392" filled="f" stroked="f" strokecolor="black [3213]" strokeweight=".25pt">
            <v:fill recolor="t" type="frame"/>
            <v:stroke dashstyle="longDashDot"/>
            <v:shadow type="perspective" color="#974706 [1609]" opacity=".5" offset="1pt" offset2="-1pt"/>
            <v:textbox style="mso-next-textbox:#_x0000_s13331">
              <w:txbxContent>
                <w:p w:rsidR="000C6580" w:rsidRPr="00550CF2" w:rsidRDefault="000C6580" w:rsidP="000C6580">
                  <w:pPr>
                    <w:spacing w:line="280" w:lineRule="exact"/>
                    <w:ind w:firstLineChars="200" w:firstLine="360"/>
                    <w:rPr>
                      <w:rFonts w:asciiTheme="minorEastAsia" w:hAnsiTheme="minorEastAsia" w:cs="新宋体"/>
                      <w:sz w:val="18"/>
                      <w:szCs w:val="18"/>
                    </w:rPr>
                  </w:pPr>
                  <w:r w:rsidRPr="00550CF2">
                    <w:rPr>
                      <w:rFonts w:asciiTheme="minorEastAsia" w:hAnsiTheme="minorEastAsia" w:cs="新宋体" w:hint="eastAsia"/>
                      <w:sz w:val="18"/>
                      <w:szCs w:val="18"/>
                    </w:rPr>
                    <w:t>2月28日，我公司在三楼会议室召开2020年度安全生产会议，公司领导、车间负责人和部分部室负责人及先进代表参加了会议。会议由总经理助理何启明主持。</w:t>
                  </w:r>
                </w:p>
                <w:p w:rsidR="000C6580" w:rsidRPr="00550CF2" w:rsidRDefault="000C6580" w:rsidP="000C6580">
                  <w:pPr>
                    <w:spacing w:line="280" w:lineRule="exact"/>
                    <w:ind w:firstLineChars="200" w:firstLine="360"/>
                    <w:rPr>
                      <w:rFonts w:asciiTheme="minorEastAsia" w:hAnsiTheme="minorEastAsia" w:cs="新宋体"/>
                      <w:sz w:val="18"/>
                      <w:szCs w:val="18"/>
                    </w:rPr>
                  </w:pPr>
                  <w:r w:rsidRPr="00550CF2">
                    <w:rPr>
                      <w:rFonts w:asciiTheme="minorEastAsia" w:hAnsiTheme="minorEastAsia" w:cs="新宋体" w:hint="eastAsia"/>
                      <w:sz w:val="18"/>
                      <w:szCs w:val="18"/>
                    </w:rPr>
                    <w:t>会上，副总经理曹开明总结2019年安全工作并布置了2020年安全工作任务，总经理助理邵琴宣读了表彰2019年度安全生产先进单位、先进班组、先进个人的决定。</w:t>
                  </w:r>
                </w:p>
                <w:p w:rsidR="000C6580" w:rsidRPr="0075646E" w:rsidRDefault="000C6580" w:rsidP="000C6580">
                  <w:pPr>
                    <w:spacing w:line="280" w:lineRule="exact"/>
                    <w:ind w:firstLineChars="200" w:firstLine="360"/>
                    <w:rPr>
                      <w:rFonts w:ascii="楷体" w:eastAsia="楷体" w:hAnsi="楷体"/>
                      <w:b/>
                      <w:sz w:val="18"/>
                      <w:szCs w:val="18"/>
                    </w:rPr>
                  </w:pPr>
                  <w:r w:rsidRPr="00550CF2">
                    <w:rPr>
                      <w:rFonts w:asciiTheme="minorEastAsia" w:hAnsiTheme="minorEastAsia" w:cs="新宋体" w:hint="eastAsia"/>
                      <w:sz w:val="18"/>
                      <w:szCs w:val="18"/>
                    </w:rPr>
                    <w:t>最后，公司董事长、总经理经理朱桂玉强调，一方面要保持高度警惕，全力抓好疫情防控工作：一是切实把职工生命安全和身体健康放在第一位，做到守土有责、守土尽责；二是坚决贯彻执行政府“八个一律”和“八个到位”；三是严明工作纪律，坚决落实好疫情防控责任。另一方面要抓好安全生产，确保实现年度工作目标：一是进一步增强危机意识，时刻保持高度警觉；二是深入开展安全专项行动，夯实安全工作基础；三是强化安全责任落实，确保防范措施全覆盖。</w:t>
                  </w:r>
                  <w:r w:rsidRPr="0075646E">
                    <w:rPr>
                      <w:rFonts w:ascii="楷体" w:eastAsia="楷体" w:hAnsi="楷体" w:hint="eastAsia"/>
                      <w:b/>
                      <w:sz w:val="18"/>
                      <w:szCs w:val="18"/>
                    </w:rPr>
                    <w:t>（金宣）</w:t>
                  </w:r>
                </w:p>
                <w:p w:rsidR="000852AE" w:rsidRPr="00B4649F" w:rsidRDefault="000852AE" w:rsidP="000852AE"/>
              </w:txbxContent>
            </v:textbox>
          </v:shape>
        </w:pict>
      </w:r>
      <w:r w:rsidRPr="003077D2">
        <w:rPr>
          <w:rFonts w:ascii="方正美黑简体" w:eastAsia="方正美黑简体"/>
          <w:b/>
          <w:i/>
          <w:noProof/>
        </w:rPr>
        <w:pict>
          <v:shape id="_x0000_s1890" type="#_x0000_t202" style="position:absolute;margin-left:-7.8pt;margin-top:120.55pt;width:266.05pt;height:50.1pt;z-index:253520896" fillcolor="#d99594 [1941]" stroked="f" strokecolor="#00b0f0">
            <v:fill recolor="t"/>
            <v:stroke dashstyle="dashDot"/>
            <v:textbox style="mso-next-textbox:#_x0000_s1890" inset=",1.3mm">
              <w:txbxContent>
                <w:p w:rsidR="0011033F" w:rsidRPr="0011033F" w:rsidRDefault="0011033F" w:rsidP="0011033F">
                  <w:pPr>
                    <w:spacing w:line="840" w:lineRule="exact"/>
                    <w:jc w:val="center"/>
                    <w:rPr>
                      <w:rFonts w:ascii="方正琥珀简体" w:eastAsia="方正琥珀简体"/>
                      <w:b/>
                      <w:sz w:val="60"/>
                      <w:szCs w:val="44"/>
                    </w:rPr>
                  </w:pPr>
                  <w:r w:rsidRPr="005F7CF9">
                    <w:rPr>
                      <w:rFonts w:ascii="方正琥珀简体" w:eastAsia="方正琥珀简体" w:hint="eastAsia"/>
                      <w:b/>
                      <w:spacing w:val="7"/>
                      <w:w w:val="61"/>
                      <w:kern w:val="0"/>
                      <w:sz w:val="60"/>
                      <w:szCs w:val="44"/>
                      <w:fitText w:val="4953" w:id="-2090685695"/>
                    </w:rPr>
                    <w:t>我公司召开疫情防控专题会</w:t>
                  </w:r>
                  <w:r w:rsidRPr="005F7CF9">
                    <w:rPr>
                      <w:rFonts w:ascii="方正琥珀简体" w:eastAsia="方正琥珀简体" w:hint="eastAsia"/>
                      <w:b/>
                      <w:spacing w:val="1"/>
                      <w:w w:val="61"/>
                      <w:kern w:val="0"/>
                      <w:sz w:val="60"/>
                      <w:szCs w:val="44"/>
                      <w:fitText w:val="4953" w:id="-2090685695"/>
                    </w:rPr>
                    <w:t>议</w:t>
                  </w:r>
                </w:p>
                <w:p w:rsidR="0006501A" w:rsidRPr="00495DFE" w:rsidRDefault="0006501A" w:rsidP="00495DFE">
                  <w:pPr>
                    <w:rPr>
                      <w:szCs w:val="66"/>
                    </w:rPr>
                  </w:pPr>
                </w:p>
              </w:txbxContent>
            </v:textbox>
            <w10:wrap anchorx="page" anchory="page"/>
          </v:shape>
        </w:pict>
      </w:r>
      <w:r w:rsidRPr="003077D2">
        <w:rPr>
          <w:noProof/>
        </w:rPr>
        <w:pict>
          <v:shape id="_x0000_s13342" type="#_x0000_t202" style="position:absolute;margin-left:-416.7pt;margin-top:847.55pt;width:406.3pt;height:121.8pt;z-index:253635584" filled="f" stroked="f" strokecolor="black [3213]">
            <v:fill recolor="t" type="frame"/>
            <v:stroke dashstyle="longDashDot"/>
            <v:shadow type="perspective" color="#974706 [1609]" opacity=".5" offset="1pt" offset2="-1pt"/>
            <v:textbox style="mso-next-textbox:#_x0000_s13342">
              <w:txbxContent>
                <w:p w:rsidR="00B95F27" w:rsidRPr="008A48ED" w:rsidRDefault="00B95F27" w:rsidP="00B95F27">
                  <w:pPr>
                    <w:spacing w:line="280" w:lineRule="exact"/>
                    <w:ind w:firstLineChars="150" w:firstLine="270"/>
                    <w:rPr>
                      <w:rFonts w:asciiTheme="minorEastAsia" w:hAnsiTheme="minorEastAsia"/>
                      <w:color w:val="444444"/>
                      <w:sz w:val="18"/>
                      <w:szCs w:val="18"/>
                      <w:shd w:val="clear" w:color="auto" w:fill="FFFFFF"/>
                    </w:rPr>
                  </w:pPr>
                  <w:r w:rsidRPr="008A48ED">
                    <w:rPr>
                      <w:rFonts w:asciiTheme="minorEastAsia" w:hAnsiTheme="minorEastAsia" w:hint="eastAsia"/>
                      <w:sz w:val="18"/>
                      <w:szCs w:val="18"/>
                    </w:rPr>
                    <w:t>2月19日下午，我</w:t>
                  </w:r>
                  <w:r w:rsidRPr="008A48ED">
                    <w:rPr>
                      <w:rFonts w:asciiTheme="minorEastAsia" w:hAnsiTheme="minorEastAsia" w:hint="eastAsia"/>
                      <w:color w:val="444444"/>
                      <w:sz w:val="18"/>
                      <w:szCs w:val="18"/>
                      <w:shd w:val="clear" w:color="auto" w:fill="FFFFFF"/>
                    </w:rPr>
                    <w:t>公司召开疫情防控工作会议。公司领导班子参加会议，会议由公司党委书记、董事长、总经理、疫情防控工作领导小组组长朱桂玉主持。</w:t>
                  </w:r>
                </w:p>
                <w:p w:rsidR="00B95F27" w:rsidRPr="008A48ED" w:rsidRDefault="00B95F27" w:rsidP="00B95F27">
                  <w:pPr>
                    <w:spacing w:line="280" w:lineRule="exact"/>
                    <w:ind w:firstLineChars="150" w:firstLine="270"/>
                    <w:rPr>
                      <w:rFonts w:asciiTheme="minorEastAsia" w:hAnsiTheme="minorEastAsia"/>
                      <w:color w:val="444444"/>
                      <w:sz w:val="18"/>
                      <w:szCs w:val="18"/>
                      <w:shd w:val="clear" w:color="auto" w:fill="FFFFFF"/>
                    </w:rPr>
                  </w:pPr>
                  <w:r w:rsidRPr="008A48ED">
                    <w:rPr>
                      <w:rFonts w:asciiTheme="minorEastAsia" w:hAnsiTheme="minorEastAsia" w:hint="eastAsia"/>
                      <w:color w:val="444444"/>
                      <w:sz w:val="18"/>
                      <w:szCs w:val="18"/>
                      <w:shd w:val="clear" w:color="auto" w:fill="FFFFFF"/>
                    </w:rPr>
                    <w:t>会上，朱桂玉同志传达了2月17日省委常委会暨省委应对疫情工作领导小组（扩大）会议精神、2月18日市委常委会（扩大）会议暨市政府疫情防控工作例会第八次会议精神以及2月19日集团公司疫情防控工作会议精神。</w:t>
                  </w:r>
                </w:p>
                <w:p w:rsidR="00B95F27" w:rsidRDefault="00B95F27" w:rsidP="00B95F27">
                  <w:pPr>
                    <w:spacing w:line="280" w:lineRule="exact"/>
                    <w:ind w:firstLineChars="150" w:firstLine="270"/>
                    <w:rPr>
                      <w:rFonts w:asciiTheme="minorEastAsia" w:hAnsiTheme="minorEastAsia"/>
                      <w:color w:val="444444"/>
                      <w:sz w:val="18"/>
                      <w:szCs w:val="18"/>
                      <w:shd w:val="clear" w:color="auto" w:fill="FFFFFF"/>
                    </w:rPr>
                  </w:pPr>
                  <w:r w:rsidRPr="008A48ED">
                    <w:rPr>
                      <w:rFonts w:asciiTheme="minorEastAsia" w:hAnsiTheme="minorEastAsia" w:hint="eastAsia"/>
                      <w:color w:val="444444"/>
                      <w:sz w:val="18"/>
                      <w:szCs w:val="18"/>
                      <w:shd w:val="clear" w:color="auto" w:fill="FFFFFF"/>
                    </w:rPr>
                    <w:t>最后，朱桂玉同志就公司疫情防疫工作提出以下要求：一是思想认识要再提高；二是防疫措施要再加强；三是健康筛查要再细化；四是复工复产要再对接；五是统筹做好生产经营各项工作。</w:t>
                  </w:r>
                </w:p>
                <w:p w:rsidR="00B95F27" w:rsidRPr="0075646E" w:rsidRDefault="00B95F27" w:rsidP="00192020">
                  <w:pPr>
                    <w:spacing w:line="280" w:lineRule="atLeast"/>
                    <w:ind w:firstLineChars="200" w:firstLine="361"/>
                    <w:jc w:val="right"/>
                    <w:rPr>
                      <w:rFonts w:ascii="楷体" w:eastAsia="楷体" w:hAnsi="楷体"/>
                      <w:b/>
                      <w:sz w:val="18"/>
                      <w:szCs w:val="18"/>
                    </w:rPr>
                  </w:pPr>
                  <w:r w:rsidRPr="0075646E">
                    <w:rPr>
                      <w:rFonts w:ascii="楷体" w:eastAsia="楷体" w:hAnsi="楷体" w:hint="eastAsia"/>
                      <w:b/>
                      <w:sz w:val="18"/>
                      <w:szCs w:val="18"/>
                    </w:rPr>
                    <w:t>（金办 金宣）</w:t>
                  </w:r>
                </w:p>
                <w:p w:rsidR="00450128" w:rsidRPr="00BF04CD" w:rsidRDefault="00450128" w:rsidP="00BF04CD"/>
              </w:txbxContent>
            </v:textbox>
          </v:shape>
        </w:pict>
      </w:r>
      <w:r w:rsidRPr="003077D2">
        <w:rPr>
          <w:rFonts w:ascii="方正美黑简体" w:eastAsia="方正美黑简体"/>
          <w:b/>
          <w:i/>
          <w:noProof/>
        </w:rPr>
        <w:pict>
          <v:shape id="_x0000_s13318" type="#_x0000_t202" style="position:absolute;margin-left:-416.9pt;margin-top:119.2pt;width:406.4pt;height:88.45pt;z-index:253618176" fillcolor="#c6d9f1 [671]" stroked="f" strokecolor="#00b0f0">
            <v:fill recolor="t"/>
            <v:stroke dashstyle="dashDot"/>
            <v:textbox style="mso-next-textbox:#_x0000_s13318" inset=",.3mm">
              <w:txbxContent>
                <w:p w:rsidR="007D12B2" w:rsidRPr="007D12B2" w:rsidRDefault="007D12B2" w:rsidP="007D12B2">
                  <w:pPr>
                    <w:spacing w:line="800" w:lineRule="exact"/>
                    <w:jc w:val="center"/>
                    <w:rPr>
                      <w:rFonts w:ascii="方正大黑简体" w:eastAsia="方正大黑简体"/>
                      <w:b/>
                      <w:sz w:val="68"/>
                      <w:szCs w:val="30"/>
                    </w:rPr>
                  </w:pPr>
                  <w:r w:rsidRPr="005F7CF9">
                    <w:rPr>
                      <w:rFonts w:ascii="方正大黑简体" w:eastAsia="方正大黑简体" w:hint="eastAsia"/>
                      <w:b/>
                      <w:spacing w:val="6"/>
                      <w:w w:val="78"/>
                      <w:kern w:val="0"/>
                      <w:sz w:val="68"/>
                      <w:szCs w:val="30"/>
                      <w:fitText w:val="7560" w:id="-2090691072"/>
                    </w:rPr>
                    <w:t>集团公司总会计师匡友本到我</w:t>
                  </w:r>
                  <w:r w:rsidRPr="005F7CF9">
                    <w:rPr>
                      <w:rFonts w:ascii="方正大黑简体" w:eastAsia="方正大黑简体" w:hint="eastAsia"/>
                      <w:b/>
                      <w:spacing w:val="-35"/>
                      <w:w w:val="78"/>
                      <w:kern w:val="0"/>
                      <w:sz w:val="68"/>
                      <w:szCs w:val="30"/>
                      <w:fitText w:val="7560" w:id="-2090691072"/>
                    </w:rPr>
                    <w:t>公</w:t>
                  </w:r>
                </w:p>
                <w:p w:rsidR="003545C7" w:rsidRPr="007D12B2" w:rsidRDefault="007D12B2" w:rsidP="007D12B2">
                  <w:pPr>
                    <w:spacing w:line="800" w:lineRule="exact"/>
                    <w:jc w:val="center"/>
                    <w:rPr>
                      <w:rFonts w:ascii="方正大黑简体" w:eastAsia="方正大黑简体"/>
                      <w:b/>
                      <w:kern w:val="0"/>
                      <w:sz w:val="68"/>
                      <w:szCs w:val="30"/>
                    </w:rPr>
                  </w:pPr>
                  <w:r w:rsidRPr="005F7CF9">
                    <w:rPr>
                      <w:rFonts w:ascii="方正大黑简体" w:eastAsia="方正大黑简体" w:hint="eastAsia"/>
                      <w:b/>
                      <w:spacing w:val="6"/>
                      <w:w w:val="78"/>
                      <w:kern w:val="0"/>
                      <w:sz w:val="68"/>
                      <w:szCs w:val="30"/>
                      <w:fitText w:val="7560" w:id="-2090691071"/>
                    </w:rPr>
                    <w:t>司检查指导复工后疫情防控工</w:t>
                  </w:r>
                  <w:r w:rsidRPr="005F7CF9">
                    <w:rPr>
                      <w:rFonts w:ascii="方正大黑简体" w:eastAsia="方正大黑简体" w:hint="eastAsia"/>
                      <w:b/>
                      <w:spacing w:val="-35"/>
                      <w:w w:val="78"/>
                      <w:kern w:val="0"/>
                      <w:sz w:val="68"/>
                      <w:szCs w:val="30"/>
                      <w:fitText w:val="7560" w:id="-2090691071"/>
                    </w:rPr>
                    <w:t>作</w:t>
                  </w:r>
                </w:p>
              </w:txbxContent>
            </v:textbox>
            <w10:wrap anchorx="page" anchory="page"/>
          </v:shape>
        </w:pict>
      </w:r>
      <w:r w:rsidRPr="003077D2">
        <w:rPr>
          <w:rFonts w:ascii="方正美黑简体" w:eastAsia="方正美黑简体"/>
          <w:b/>
          <w:i/>
          <w:noProof/>
        </w:rPr>
        <w:pict>
          <v:group id="组合 45" o:spid="_x0000_s1042" style="position:absolute;margin-left:-416.75pt;margin-top:969pt;width:678.6pt;height:51.4pt;z-index:251470832;mso-width-relative:margin" coordsize="86091,29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">
            <v:line id="直接连接符 34" o:spid="_x0000_s1043" style="position:absolute;flip:y;visibility:visible" from="0,0" to="85369,1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viGcsIAAADbAAAADwAAAGRycy9kb3ducmV2LnhtbESPT4vCMBTE74LfITzBm6YqLG7XtLiL&#10;olf/sOdH87YtNi8libX66c2C4HGYmd8wq7w3jejI+dqygtk0AUFcWF1zqeB82k6WIHxA1thYJgV3&#10;8pBnw8EKU21vfKDuGEoRIexTVFCF0KZS+qIig35qW+Lo/VlnMETpSqkd3iLcNHKeJB/SYM1xocKW&#10;fioqLserUbA0pZ8d1r+Pi98svuvdTrrTvFNqPOrXXyAC9eEdfrX3WsHiE/6/xB8gsy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cviGcsIAAADbAAAADwAAAAAAAAAAAAAA&#10;AAChAgAAZHJzL2Rvd25yZXYueG1sUEsFBgAAAAAEAAQA+QAAAJADAAAAAA==&#10;" strokeweight="2.5pt"/>
            <v:shape id="文本框 44" o:spid="_x0000_s1044" type="#_x0000_t202" style="position:absolute;left:79708;top:345;width:6383;height:258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6Q1ksMA&#10;AADbAAAADwAAAGRycy9kb3ducmV2LnhtbERPy2rCQBTdF/yH4Ra6q5NKFYlOQgiIpbQLrZvubjM3&#10;D8zciZkxSf36zkLo8nDe23QyrRiod41lBS/zCARxYXXDlYLT1+55DcJ5ZI2tZVLwSw7SZPawxVjb&#10;kQ80HH0lQgi7GBXU3nexlK6oyaCb2444cKXtDfoA+0rqHscQblq5iKKVNNhwaKixo7ym4ny8GgXv&#10;+e4TDz8Ls761+f6jzLrL6Xup1NPjlG1AeJr8v/juftMKXsP68CX8AJn8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6Q1ksMAAADbAAAADwAAAAAAAAAAAAAAAACYAgAAZHJzL2Rv&#10;d25yZXYueG1sUEsFBgAAAAAEAAQA9QAAAIgDAAAAAA==&#10;" filled="f" stroked="f" strokeweight=".5pt">
              <v:textbox style="mso-next-textbox:#文本框 44">
                <w:txbxContent>
                  <w:p w:rsidR="00CE4E05" w:rsidRDefault="00CE4E05" w:rsidP="00CE4E05">
                    <w:pPr>
                      <w:rPr>
                        <w:rFonts w:ascii="楷体_GB2312" w:eastAsia="楷体_GB2312"/>
                        <w:b/>
                      </w:rPr>
                    </w:pPr>
                    <w:r w:rsidRPr="005D04FE">
                      <w:rPr>
                        <w:rFonts w:ascii="楷体_GB2312" w:eastAsia="楷体_GB2312" w:hint="eastAsia"/>
                        <w:b/>
                      </w:rPr>
                      <w:t>第一版</w:t>
                    </w:r>
                  </w:p>
                  <w:p w:rsidR="00CE4E05" w:rsidRDefault="00CE4E05" w:rsidP="00CE4E05">
                    <w:pPr>
                      <w:rPr>
                        <w:rFonts w:ascii="楷体_GB2312" w:eastAsia="楷体_GB2312"/>
                        <w:b/>
                      </w:rPr>
                    </w:pPr>
                  </w:p>
                  <w:p w:rsidR="00CE4E05" w:rsidRPr="005D04FE" w:rsidRDefault="00CE4E05" w:rsidP="00CE4E05">
                    <w:pPr>
                      <w:rPr>
                        <w:rFonts w:ascii="楷体_GB2312" w:eastAsia="楷体_GB2312"/>
                        <w:b/>
                      </w:rPr>
                    </w:pPr>
                  </w:p>
                </w:txbxContent>
              </v:textbox>
            </v:shape>
          </v:group>
        </w:pict>
      </w:r>
      <w:r w:rsidRPr="003077D2">
        <w:rPr>
          <w:rFonts w:ascii="方正美黑简体" w:eastAsia="方正美黑简体"/>
          <w:b/>
          <w:i/>
          <w:noProof/>
        </w:rPr>
        <w:pict>
          <v:line id="直接连接符 8" o:spid="_x0000_s1065" style="position:absolute;z-index:251492352;visibility:visible;mso-wrap-distance-top:-3e-5mm;mso-wrap-distance-bottom:-3e-5mm;mso-width-relative:margin;mso-height-relative:margin" from="-419.15pt,115.5pt" to="-10.5pt,1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" strokeweight="2.5pt"/>
        </w:pict>
      </w:r>
      <w:r w:rsidR="003A2D24" w:rsidRPr="00044F8D">
        <w:rPr>
          <w:i/>
        </w:rPr>
        <w:br w:type="page"/>
      </w:r>
    </w:p>
    <w:p w:rsidR="001E32DF" w:rsidRDefault="003077D2">
      <w:pPr>
        <w:widowControl/>
        <w:jc w:val="left"/>
      </w:pPr>
      <w:r>
        <w:rPr>
          <w:noProof/>
        </w:rPr>
        <w:lastRenderedPageBreak/>
        <w:pict>
          <v:shape id="_x0000_s13438" type="#_x0000_t202" style="position:absolute;margin-left:.5pt;margin-top:-1.05pt;width:672.9pt;height:248.05pt;z-index:253704192" filled="f" strokecolor="black [3213]" strokeweight=".25pt">
            <v:fill type="frame"/>
            <v:stroke dashstyle="longDashDot"/>
            <v:shadow type="perspective" color="#974706 [1609]" opacity=".5" offset="1pt" offset2="-1pt"/>
            <v:textbox>
              <w:txbxContent>
                <w:p w:rsidR="00E81E91" w:rsidRDefault="00E81E91" w:rsidP="00E81E91"/>
              </w:txbxContent>
            </v:textbox>
          </v:shape>
        </w:pict>
      </w:r>
      <w:r>
        <w:rPr>
          <w:noProof/>
        </w:rPr>
        <w:pict>
          <v:shape id="_x0000_s13356" type="#_x0000_t202" style="position:absolute;margin-left:.5pt;margin-top:-1.05pt;width:672.9pt;height:48.4pt;z-index:253642752" fillcolor="#c6d9f1 [671]" stroked="f" strokecolor="#00b0f0">
            <v:fill recolor="t"/>
            <v:stroke dashstyle="dashDot"/>
            <v:textbox style="mso-next-textbox:#_x0000_s13356" inset=",.3mm">
              <w:txbxContent>
                <w:p w:rsidR="00412840" w:rsidRPr="00D64253" w:rsidRDefault="00097416" w:rsidP="00D64253">
                  <w:pPr>
                    <w:spacing w:line="840" w:lineRule="exact"/>
                    <w:jc w:val="center"/>
                    <w:rPr>
                      <w:rFonts w:ascii="方正水柱简体" w:eastAsia="方正水柱简体"/>
                      <w:sz w:val="62"/>
                      <w:szCs w:val="44"/>
                    </w:rPr>
                  </w:pPr>
                  <w:r w:rsidRPr="00D64253">
                    <w:rPr>
                      <w:rFonts w:ascii="方正水柱简体" w:eastAsia="方正水柱简体" w:hint="eastAsia"/>
                      <w:b/>
                      <w:sz w:val="62"/>
                      <w:szCs w:val="44"/>
                    </w:rPr>
                    <w:t>我公司全力做好新冠肺炎疫情防控工作</w:t>
                  </w:r>
                </w:p>
              </w:txbxContent>
            </v:textbox>
            <w10:wrap anchorx="page" anchory="page"/>
          </v:shape>
        </w:pict>
      </w:r>
      <w:r>
        <w:rPr>
          <w:noProof/>
        </w:rPr>
        <w:pict>
          <v:shape id="_x0000_s1562" type="#_x0000_t202" style="position:absolute;margin-left:565.95pt;margin-top:-47.45pt;width:109.5pt;height:29.85pt;z-index:2533099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" filled="f" stroked="f">
            <v:textbox style="mso-next-textbox:#_x0000_s1562">
              <w:txbxContent>
                <w:p w:rsidR="001E32DF" w:rsidRPr="000B23BF" w:rsidRDefault="001E32DF" w:rsidP="001E32DF">
                  <w:pPr>
                    <w:rPr>
                      <w:rFonts w:ascii="方正行楷简体" w:eastAsia="方正行楷简体"/>
                    </w:rPr>
                  </w:pPr>
                  <w:r w:rsidRPr="000B23BF">
                    <w:rPr>
                      <w:rFonts w:ascii="方正行楷简体" w:eastAsia="方正行楷简体" w:hint="eastAsia"/>
                    </w:rPr>
                    <w:t>20</w:t>
                  </w:r>
                  <w:r w:rsidR="00495DFE">
                    <w:rPr>
                      <w:rFonts w:ascii="方正行楷简体" w:eastAsia="方正行楷简体" w:hint="eastAsia"/>
                    </w:rPr>
                    <w:t>20</w:t>
                  </w:r>
                  <w:r w:rsidRPr="000B23BF">
                    <w:rPr>
                      <w:rFonts w:ascii="方正行楷简体" w:eastAsia="方正行楷简体" w:hint="eastAsia"/>
                    </w:rPr>
                    <w:t>年</w:t>
                  </w:r>
                  <w:r w:rsidR="006C4751">
                    <w:rPr>
                      <w:rFonts w:ascii="方正行楷简体" w:eastAsia="方正行楷简体" w:hint="eastAsia"/>
                    </w:rPr>
                    <w:t>0</w:t>
                  </w:r>
                  <w:r w:rsidR="00C14E51">
                    <w:rPr>
                      <w:rFonts w:ascii="方正行楷简体" w:eastAsia="方正行楷简体" w:hint="eastAsia"/>
                    </w:rPr>
                    <w:t>3</w:t>
                  </w:r>
                  <w:r w:rsidRPr="000B23BF">
                    <w:rPr>
                      <w:rFonts w:ascii="方正行楷简体" w:eastAsia="方正行楷简体" w:hint="eastAsia"/>
                    </w:rPr>
                    <w:t>月</w:t>
                  </w:r>
                  <w:r w:rsidR="00495DFE">
                    <w:rPr>
                      <w:rFonts w:ascii="方正行楷简体" w:eastAsia="方正行楷简体" w:hint="eastAsia"/>
                    </w:rPr>
                    <w:t>1</w:t>
                  </w:r>
                  <w:r w:rsidR="00AA63EF">
                    <w:rPr>
                      <w:rFonts w:ascii="方正行楷简体" w:eastAsia="方正行楷简体" w:hint="eastAsia"/>
                    </w:rPr>
                    <w:t>5</w:t>
                  </w:r>
                  <w:r w:rsidRPr="000B23BF">
                    <w:rPr>
                      <w:rFonts w:ascii="方正行楷简体" w:eastAsia="方正行楷简体" w:hint="eastAsia"/>
                    </w:rPr>
                    <w:t>日</w:t>
                  </w:r>
                </w:p>
              </w:txbxContent>
            </v:textbox>
          </v:shape>
        </w:pict>
      </w:r>
      <w:r>
        <w:rPr>
          <w:noProof/>
        </w:rPr>
        <w:pict>
          <v:shape id="_x0000_s1563" type="#_x0000_t202" style="position:absolute;margin-left:1.15pt;margin-top:-47.45pt;width:80.5pt;height:29.85pt;z-index:2533109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" filled="f" stroked="f">
            <v:textbox style="mso-next-textbox:#_x0000_s1563">
              <w:txbxContent>
                <w:p w:rsidR="001E32DF" w:rsidRPr="003A2D24" w:rsidRDefault="001E32DF" w:rsidP="001E32DF">
                  <w:pPr>
                    <w:rPr>
                      <w:rFonts w:ascii="方正行楷简体" w:eastAsia="方正行楷简体"/>
                      <w:sz w:val="24"/>
                    </w:rPr>
                  </w:pPr>
                  <w:r>
                    <w:rPr>
                      <w:rFonts w:ascii="方正行楷简体" w:eastAsia="方正行楷简体" w:hint="eastAsia"/>
                      <w:sz w:val="24"/>
                    </w:rPr>
                    <w:t>金桥</w:t>
                  </w:r>
                  <w:r w:rsidRPr="003A2D24">
                    <w:rPr>
                      <w:rFonts w:ascii="方正行楷简体" w:eastAsia="方正行楷简体" w:hint="eastAsia"/>
                      <w:sz w:val="24"/>
                    </w:rPr>
                    <w:t>简报</w:t>
                  </w:r>
                </w:p>
              </w:txbxContent>
            </v:textbox>
          </v:shape>
        </w:pict>
      </w:r>
      <w:r>
        <w:rPr>
          <w:noProof/>
        </w:rPr>
        <w:pict>
          <v:line id="_x0000_s1561" style="position:absolute;z-index:253308928;visibility:visible;mso-wrap-distance-top:-6e-5mm;mso-wrap-distance-bottom:-6e-5mm;mso-width-relative:margin;mso-height-relative:margin" from="1.15pt,-17.6pt" to="673.65pt,-1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" strokecolor="windowText" strokeweight="2.5pt">
            <o:lock v:ext="edit" shapetype="f"/>
          </v:line>
        </w:pict>
      </w:r>
    </w:p>
    <w:p w:rsidR="001E32DF" w:rsidRDefault="001E32DF">
      <w:pPr>
        <w:widowControl/>
        <w:jc w:val="left"/>
      </w:pPr>
    </w:p>
    <w:p w:rsidR="001E32DF" w:rsidRDefault="001E32DF">
      <w:pPr>
        <w:widowControl/>
        <w:jc w:val="left"/>
      </w:pPr>
    </w:p>
    <w:p w:rsidR="001E32DF" w:rsidRDefault="003077D2">
      <w:pPr>
        <w:widowControl/>
        <w:jc w:val="left"/>
      </w:pPr>
      <w:r>
        <w:rPr>
          <w:noProof/>
        </w:rPr>
        <w:pict>
          <v:shape id="_x0000_s13358" type="#_x0000_t202" style="position:absolute;margin-left:338.65pt;margin-top:.55pt;width:336.8pt;height:204.65pt;z-index:253644800" filled="f" stroked="f" strokecolor="black [3213]" strokeweight=".25pt">
            <v:fill recolor="t" type="frame"/>
            <v:stroke dashstyle="longDashDot"/>
            <v:shadow type="perspective" color="#974706 [1609]" opacity=".5" offset="1pt" offset2="-1pt"/>
            <v:textbox style="mso-next-textbox:#_x0000_s13358">
              <w:txbxContent>
                <w:p w:rsidR="00412840" w:rsidRDefault="00412840" w:rsidP="00412840">
                  <w:pPr>
                    <w:spacing w:line="280" w:lineRule="exact"/>
                    <w:rPr>
                      <w:rFonts w:asciiTheme="minorEastAsia" w:hAnsiTheme="minorEastAsia"/>
                      <w:sz w:val="18"/>
                      <w:szCs w:val="18"/>
                    </w:rPr>
                  </w:pPr>
                  <w:r w:rsidRPr="00B6058E">
                    <w:rPr>
                      <w:rFonts w:asciiTheme="minorEastAsia" w:hAnsiTheme="minorEastAsia" w:hint="eastAsia"/>
                      <w:sz w:val="18"/>
                      <w:szCs w:val="18"/>
                    </w:rPr>
                    <w:t>于14天</w:t>
                  </w:r>
                </w:p>
                <w:p w:rsidR="00412840" w:rsidRPr="00B6058E" w:rsidRDefault="00412840" w:rsidP="00412840">
                  <w:pPr>
                    <w:spacing w:line="280" w:lineRule="exact"/>
                    <w:ind w:firstLineChars="200" w:firstLine="360"/>
                    <w:rPr>
                      <w:rFonts w:asciiTheme="minorEastAsia" w:hAnsiTheme="minorEastAsia"/>
                      <w:sz w:val="18"/>
                      <w:szCs w:val="18"/>
                    </w:rPr>
                  </w:pPr>
                  <w:r w:rsidRPr="00B6058E">
                    <w:rPr>
                      <w:rFonts w:asciiTheme="minorEastAsia" w:hAnsiTheme="minorEastAsia" w:hint="eastAsia"/>
                      <w:sz w:val="18"/>
                      <w:szCs w:val="18"/>
                    </w:rPr>
                    <w:t>强化工作落实。公司党委印发了《告公司全体共产党员书》，要求各支部充分发挥战斗堡垒作用和共产党员先锋模范作用，带领职工群众全力参与防控工作。多渠道筹措防控物资，储备84消毒液36瓶，酒精75千克，N90口罩300只，一次性医用口罩5200只，红外体温测量枪2支，防护镜2个，洗手液40瓶，二氧化氯消毒粉2箱22千克，手持式喷壶20个，背包式喷雾器1台，消毒柜2台。进厂人员必须佩戴口罩，经测量后体温正常方可进厂；员工就餐实行分时段分餐厅就餐管理，相隔1米以上排队取餐，一个餐厅就餐不超过10人，人与之间保持1米以上距离，餐具统一发放，餐后放置消毒柜消毒处理。</w:t>
                  </w:r>
                </w:p>
                <w:p w:rsidR="00412840" w:rsidRPr="005D1E10" w:rsidRDefault="00412840" w:rsidP="004C7C3C">
                  <w:pPr>
                    <w:spacing w:line="280" w:lineRule="exact"/>
                    <w:ind w:firstLineChars="200" w:firstLine="360"/>
                    <w:rPr>
                      <w:rFonts w:ascii="楷体" w:eastAsia="楷体" w:hAnsi="楷体"/>
                      <w:b/>
                      <w:sz w:val="18"/>
                      <w:szCs w:val="18"/>
                    </w:rPr>
                  </w:pPr>
                  <w:r w:rsidRPr="00B6058E">
                    <w:rPr>
                      <w:rFonts w:asciiTheme="minorEastAsia" w:hAnsiTheme="minorEastAsia" w:hint="eastAsia"/>
                      <w:sz w:val="18"/>
                      <w:szCs w:val="18"/>
                    </w:rPr>
                    <w:t>履行社会责任。疫情发生后，许多消费者为了做好家庭储备，采购了大量食盐，市场上部分超市出现食盐断货现象；得知这一情况后，该公司立即做出安排，控制上岗人员复工复产，并多方协调联系运力，发运和装卸人员突击进厂发货；保障疫情防控期间食盐市场供应，充分履行了国家食盐定点企业社会责任，得到客户的高度赞赏。</w:t>
                  </w:r>
                  <w:r w:rsidR="005D1E10">
                    <w:rPr>
                      <w:rFonts w:asciiTheme="minorEastAsia" w:hAnsiTheme="minorEastAsia" w:hint="eastAsia"/>
                      <w:sz w:val="18"/>
                      <w:szCs w:val="18"/>
                    </w:rPr>
                    <w:t xml:space="preserve">                               </w:t>
                  </w:r>
                  <w:r w:rsidR="005D1E10" w:rsidRPr="005D1E10">
                    <w:rPr>
                      <w:rFonts w:ascii="楷体" w:eastAsia="楷体" w:hAnsi="楷体" w:hint="eastAsia"/>
                      <w:b/>
                      <w:sz w:val="18"/>
                      <w:szCs w:val="18"/>
                    </w:rPr>
                    <w:t xml:space="preserve">  </w:t>
                  </w:r>
                  <w:r w:rsidRPr="005D1E10">
                    <w:rPr>
                      <w:rFonts w:ascii="楷体" w:eastAsia="楷体" w:hAnsi="楷体" w:hint="eastAsia"/>
                      <w:b/>
                      <w:sz w:val="18"/>
                      <w:szCs w:val="18"/>
                    </w:rPr>
                    <w:t>（凌家佳）</w:t>
                  </w:r>
                </w:p>
                <w:p w:rsidR="00412840" w:rsidRPr="0006647F" w:rsidRDefault="00412840" w:rsidP="00412840"/>
              </w:txbxContent>
            </v:textbox>
          </v:shape>
        </w:pict>
      </w:r>
      <w:r>
        <w:rPr>
          <w:noProof/>
        </w:rPr>
        <w:pict>
          <v:shape id="_x0000_s13357" type="#_x0000_t202" style="position:absolute;margin-left:.5pt;margin-top:.55pt;width:336.8pt;height:204.65pt;z-index:253643776" filled="f" stroked="f" strokecolor="black [3213]" strokeweight=".25pt">
            <v:fill recolor="t" type="frame"/>
            <v:stroke dashstyle="longDashDot"/>
            <v:shadow type="perspective" color="#974706 [1609]" opacity=".5" offset="1pt" offset2="-1pt"/>
            <v:textbox style="mso-next-textbox:#_x0000_s13357">
              <w:txbxContent>
                <w:p w:rsidR="00412840" w:rsidRPr="00B6058E" w:rsidRDefault="00412840" w:rsidP="00412840">
                  <w:pPr>
                    <w:spacing w:line="280" w:lineRule="exact"/>
                    <w:ind w:firstLineChars="200" w:firstLine="360"/>
                    <w:rPr>
                      <w:rFonts w:asciiTheme="minorEastAsia" w:hAnsiTheme="minorEastAsia"/>
                      <w:sz w:val="18"/>
                      <w:szCs w:val="18"/>
                    </w:rPr>
                  </w:pPr>
                  <w:r w:rsidRPr="00B6058E">
                    <w:rPr>
                      <w:rFonts w:asciiTheme="minorEastAsia" w:hAnsiTheme="minorEastAsia" w:hint="eastAsia"/>
                      <w:sz w:val="18"/>
                      <w:szCs w:val="18"/>
                    </w:rPr>
                    <w:t>新冠肺炎疫情发生以来，</w:t>
                  </w:r>
                  <w:r w:rsidR="00097416">
                    <w:rPr>
                      <w:rFonts w:asciiTheme="minorEastAsia" w:hAnsiTheme="minorEastAsia" w:hint="eastAsia"/>
                      <w:sz w:val="18"/>
                      <w:szCs w:val="18"/>
                    </w:rPr>
                    <w:t>我</w:t>
                  </w:r>
                  <w:r w:rsidRPr="00B6058E">
                    <w:rPr>
                      <w:rFonts w:asciiTheme="minorEastAsia" w:hAnsiTheme="minorEastAsia" w:hint="eastAsia"/>
                      <w:sz w:val="18"/>
                      <w:szCs w:val="18"/>
                    </w:rPr>
                    <w:t>公司认真贯彻落实上级指示精神，高度</w:t>
                  </w:r>
                  <w:bookmarkStart w:id="0" w:name="_GoBack"/>
                  <w:bookmarkEnd w:id="0"/>
                  <w:r w:rsidRPr="00B6058E">
                    <w:rPr>
                      <w:rFonts w:asciiTheme="minorEastAsia" w:hAnsiTheme="minorEastAsia" w:hint="eastAsia"/>
                      <w:sz w:val="18"/>
                      <w:szCs w:val="18"/>
                    </w:rPr>
                    <w:t>重视，精心部署，全力做好疫情防控工作。</w:t>
                  </w:r>
                </w:p>
                <w:p w:rsidR="00412840" w:rsidRPr="00B6058E" w:rsidRDefault="00412840" w:rsidP="00412840">
                  <w:pPr>
                    <w:spacing w:line="280" w:lineRule="exact"/>
                    <w:ind w:firstLineChars="200" w:firstLine="360"/>
                    <w:rPr>
                      <w:rFonts w:asciiTheme="minorEastAsia" w:hAnsiTheme="minorEastAsia"/>
                      <w:sz w:val="18"/>
                      <w:szCs w:val="18"/>
                    </w:rPr>
                  </w:pPr>
                  <w:r w:rsidRPr="00B6058E">
                    <w:rPr>
                      <w:rFonts w:asciiTheme="minorEastAsia" w:hAnsiTheme="minorEastAsia" w:hint="eastAsia"/>
                      <w:sz w:val="18"/>
                      <w:szCs w:val="18"/>
                    </w:rPr>
                    <w:t>加强组织领导。疫情发生后，</w:t>
                  </w:r>
                  <w:r w:rsidR="004C7C3C">
                    <w:rPr>
                      <w:rFonts w:asciiTheme="minorEastAsia" w:hAnsiTheme="minorEastAsia" w:hint="eastAsia"/>
                      <w:sz w:val="18"/>
                      <w:szCs w:val="18"/>
                    </w:rPr>
                    <w:t>我</w:t>
                  </w:r>
                  <w:r w:rsidRPr="00B6058E">
                    <w:rPr>
                      <w:rFonts w:asciiTheme="minorEastAsia" w:hAnsiTheme="minorEastAsia" w:hint="eastAsia"/>
                      <w:sz w:val="18"/>
                      <w:szCs w:val="18"/>
                    </w:rPr>
                    <w:t xml:space="preserve">公司充分认识疫情防控的严峻性、复杂性和必要性，成立公司党政负责人任组长、领导班子其他成员为副组长，中层管理人员为成员的疫情防控工作领导小组，并紧急下发了《疫情防控工作的通知》，对防控工作进行了周密的部署，领导小组成员做到24小时值守，确保信息畅通，组织各车间、单位和机关各部室按程序、按要求开展防控工作。成立疫情防控包保小组，实行网格化管理，一级包保一级，领导班子包保车间，车间包保班组，班组包保职工。 </w:t>
                  </w:r>
                </w:p>
                <w:p w:rsidR="00412840" w:rsidRPr="00B6058E" w:rsidRDefault="00412840" w:rsidP="00412840">
                  <w:pPr>
                    <w:spacing w:line="280" w:lineRule="exact"/>
                    <w:ind w:firstLineChars="200" w:firstLine="360"/>
                    <w:rPr>
                      <w:rFonts w:asciiTheme="minorEastAsia" w:hAnsiTheme="minorEastAsia"/>
                      <w:sz w:val="18"/>
                      <w:szCs w:val="18"/>
                    </w:rPr>
                  </w:pPr>
                  <w:r w:rsidRPr="00B6058E">
                    <w:rPr>
                      <w:rFonts w:asciiTheme="minorEastAsia" w:hAnsiTheme="minorEastAsia" w:hint="eastAsia"/>
                      <w:sz w:val="18"/>
                      <w:szCs w:val="18"/>
                    </w:rPr>
                    <w:t>强化宣传引导。公司利用QQ及微信工作群下发疫情防控的相关通知通告，引导职工不信谣、不传谣；结合公司实际，编写下发《金桥制盐公司疫情防控知识手册》，悬挂宣传横幅8条，用好电子显示屏、展板、宣传栏等载体，全方位、多角度向职工宣传防控知识，让职工了解疫情防控知识，做好生产、生活及家庭防控工作。要求未上班员工严格做到不外出、不聚餐、慎重与外来人员接触，并对公司员。</w:t>
                  </w:r>
                  <w:r w:rsidR="004C7C3C" w:rsidRPr="00B6058E">
                    <w:rPr>
                      <w:rFonts w:asciiTheme="minorEastAsia" w:hAnsiTheme="minorEastAsia" w:hint="eastAsia"/>
                      <w:sz w:val="18"/>
                      <w:szCs w:val="18"/>
                    </w:rPr>
                    <w:t>工去向进行调查统计，掌握第一手资料；对外出回连人员要求居家隔离观察不得低</w:t>
                  </w:r>
                </w:p>
                <w:p w:rsidR="00412840" w:rsidRPr="0006647F" w:rsidRDefault="00412840" w:rsidP="00412840"/>
              </w:txbxContent>
            </v:textbox>
          </v:shape>
        </w:pict>
      </w:r>
    </w:p>
    <w:p w:rsidR="001E32DF" w:rsidRDefault="001E32DF">
      <w:pPr>
        <w:widowControl/>
        <w:jc w:val="left"/>
      </w:pPr>
    </w:p>
    <w:p w:rsidR="001E32DF" w:rsidRDefault="001E32DF">
      <w:pPr>
        <w:widowControl/>
        <w:jc w:val="left"/>
      </w:pPr>
    </w:p>
    <w:p w:rsidR="001E32DF" w:rsidRDefault="001E32DF">
      <w:pPr>
        <w:widowControl/>
        <w:jc w:val="left"/>
      </w:pPr>
    </w:p>
    <w:p w:rsidR="001E32DF" w:rsidRDefault="001E32DF">
      <w:pPr>
        <w:widowControl/>
        <w:jc w:val="left"/>
      </w:pPr>
    </w:p>
    <w:p w:rsidR="00E84182" w:rsidRDefault="00E84182">
      <w:pPr>
        <w:widowControl/>
        <w:jc w:val="left"/>
      </w:pPr>
    </w:p>
    <w:p w:rsidR="00E84182" w:rsidRDefault="00E84182">
      <w:pPr>
        <w:widowControl/>
        <w:jc w:val="left"/>
      </w:pPr>
    </w:p>
    <w:p w:rsidR="00E84182" w:rsidRDefault="00E84182">
      <w:pPr>
        <w:widowControl/>
        <w:jc w:val="left"/>
      </w:pPr>
    </w:p>
    <w:p w:rsidR="00E84182" w:rsidRDefault="00E84182">
      <w:pPr>
        <w:widowControl/>
        <w:jc w:val="left"/>
      </w:pPr>
    </w:p>
    <w:p w:rsidR="00E84182" w:rsidRDefault="00E84182">
      <w:pPr>
        <w:widowControl/>
        <w:jc w:val="left"/>
      </w:pPr>
    </w:p>
    <w:p w:rsidR="00E84182" w:rsidRDefault="00E84182">
      <w:pPr>
        <w:widowControl/>
        <w:jc w:val="left"/>
      </w:pPr>
    </w:p>
    <w:p w:rsidR="00E84182" w:rsidRDefault="00E84182">
      <w:pPr>
        <w:widowControl/>
        <w:jc w:val="left"/>
      </w:pPr>
    </w:p>
    <w:p w:rsidR="00E84182" w:rsidRDefault="00E84182">
      <w:pPr>
        <w:widowControl/>
        <w:jc w:val="left"/>
      </w:pPr>
    </w:p>
    <w:p w:rsidR="00E84182" w:rsidRDefault="003077D2">
      <w:pPr>
        <w:widowControl/>
        <w:jc w:val="left"/>
      </w:pPr>
      <w:r>
        <w:rPr>
          <w:noProof/>
        </w:rPr>
        <w:pict>
          <v:shape id="_x0000_s13440" type="#_x0000_t202" style="position:absolute;margin-left:250.65pt;margin-top:2.4pt;width:423pt;height:221.45pt;z-index:253706240" filled="f" strokecolor="black [3213]" strokeweight=".25pt">
            <v:fill type="frame"/>
            <v:stroke dashstyle="longDashDot"/>
            <v:shadow type="perspective" color="#974706 [1609]" opacity=".5" offset="1pt" offset2="-1pt"/>
            <v:textbox>
              <w:txbxContent>
                <w:p w:rsidR="00E81E91" w:rsidRDefault="00E81E91" w:rsidP="00E81E91"/>
              </w:txbxContent>
            </v:textbox>
          </v:shape>
        </w:pict>
      </w:r>
      <w:r>
        <w:rPr>
          <w:noProof/>
        </w:rPr>
        <w:pict>
          <v:shape id="_x0000_s13334" type="#_x0000_t202" style="position:absolute;margin-left:250.65pt;margin-top:2.4pt;width:422.75pt;height:48.4pt;z-index:253630464" fillcolor="#fcc" stroked="f" strokecolor="#00b0f0">
            <v:fill recolor="t"/>
            <v:stroke dashstyle="dashDot"/>
            <v:textbox style="mso-next-textbox:#_x0000_s13334" inset=",.3mm">
              <w:txbxContent>
                <w:p w:rsidR="002E192A" w:rsidRPr="00BA3D80" w:rsidRDefault="00097416" w:rsidP="00BA3D80">
                  <w:pPr>
                    <w:spacing w:line="840" w:lineRule="exact"/>
                    <w:jc w:val="center"/>
                    <w:rPr>
                      <w:rFonts w:ascii="方正行楷简体" w:eastAsia="方正行楷简体"/>
                      <w:b/>
                      <w:sz w:val="54"/>
                      <w:szCs w:val="44"/>
                    </w:rPr>
                  </w:pPr>
                  <w:r w:rsidRPr="005F7CF9">
                    <w:rPr>
                      <w:rFonts w:ascii="方正行楷简体" w:eastAsia="方正行楷简体" w:hint="eastAsia"/>
                      <w:b/>
                      <w:spacing w:val="5"/>
                      <w:w w:val="97"/>
                      <w:kern w:val="0"/>
                      <w:sz w:val="54"/>
                      <w:szCs w:val="44"/>
                      <w:fitText w:val="8100" w:id="-2090616320"/>
                    </w:rPr>
                    <w:t>我公司“三个紧抓”促进安全生</w:t>
                  </w:r>
                  <w:r w:rsidRPr="005F7CF9">
                    <w:rPr>
                      <w:rFonts w:ascii="方正行楷简体" w:eastAsia="方正行楷简体" w:hint="eastAsia"/>
                      <w:b/>
                      <w:spacing w:val="9"/>
                      <w:w w:val="97"/>
                      <w:kern w:val="0"/>
                      <w:sz w:val="54"/>
                      <w:szCs w:val="44"/>
                      <w:fitText w:val="8100" w:id="-2090616320"/>
                    </w:rPr>
                    <w:t>产</w:t>
                  </w:r>
                </w:p>
              </w:txbxContent>
            </v:textbox>
            <w10:wrap anchorx="page" anchory="page"/>
          </v:shape>
        </w:pict>
      </w:r>
      <w:r>
        <w:rPr>
          <w:noProof/>
        </w:rPr>
        <w:pict>
          <v:shape id="_x0000_s13439" type="#_x0000_t202" style="position:absolute;margin-left:.5pt;margin-top:2.4pt;width:243.85pt;height:485.15pt;z-index:253705216" filled="f" strokecolor="black [3213]" strokeweight=".25pt">
            <v:fill type="frame"/>
            <v:stroke dashstyle="longDashDot"/>
            <v:shadow type="perspective" color="#974706 [1609]" opacity=".5" offset="1pt" offset2="-1pt"/>
            <v:textbox>
              <w:txbxContent>
                <w:p w:rsidR="00E81E91" w:rsidRDefault="00E81E91" w:rsidP="00E81E91"/>
              </w:txbxContent>
            </v:textbox>
          </v:shape>
        </w:pict>
      </w:r>
      <w:r>
        <w:rPr>
          <w:noProof/>
        </w:rPr>
        <w:pict>
          <v:shape id="_x0000_s13344" type="#_x0000_t202" style="position:absolute;margin-left:.5pt;margin-top:2.4pt;width:243.8pt;height:48.4pt;z-index:253637632" fillcolor="#c6d9f1 [671]" stroked="f" strokecolor="#00b0f0">
            <v:fill recolor="t"/>
            <v:stroke dashstyle="dashDot"/>
            <v:textbox style="mso-next-textbox:#_x0000_s13344" inset=",.3mm">
              <w:txbxContent>
                <w:p w:rsidR="00450128" w:rsidRPr="00BA3D80" w:rsidRDefault="003D3AED" w:rsidP="00BA3D80">
                  <w:pPr>
                    <w:spacing w:line="840" w:lineRule="exact"/>
                    <w:jc w:val="center"/>
                    <w:rPr>
                      <w:rFonts w:ascii="方正琥珀简体" w:eastAsia="方正琥珀简体"/>
                      <w:b/>
                      <w:sz w:val="60"/>
                      <w:szCs w:val="60"/>
                    </w:rPr>
                  </w:pPr>
                  <w:r w:rsidRPr="005F7CF9">
                    <w:rPr>
                      <w:rFonts w:ascii="方正琥珀简体" w:eastAsia="方正琥珀简体" w:hAnsiTheme="minorEastAsia" w:hint="eastAsia"/>
                      <w:b/>
                      <w:w w:val="42"/>
                      <w:kern w:val="0"/>
                      <w:sz w:val="60"/>
                      <w:szCs w:val="60"/>
                      <w:fitText w:val="4420" w:id="-2090616576"/>
                    </w:rPr>
                    <w:t>我公司做好疫情防控期间复工生产工</w:t>
                  </w:r>
                  <w:r w:rsidRPr="005F7CF9">
                    <w:rPr>
                      <w:rFonts w:ascii="方正琥珀简体" w:eastAsia="方正琥珀简体" w:hAnsiTheme="minorEastAsia" w:hint="eastAsia"/>
                      <w:b/>
                      <w:spacing w:val="37"/>
                      <w:w w:val="42"/>
                      <w:kern w:val="0"/>
                      <w:sz w:val="60"/>
                      <w:szCs w:val="60"/>
                      <w:fitText w:val="4420" w:id="-2090616576"/>
                    </w:rPr>
                    <w:t>作</w:t>
                  </w:r>
                </w:p>
              </w:txbxContent>
            </v:textbox>
            <w10:wrap anchorx="page" anchory="page"/>
          </v:shape>
        </w:pict>
      </w:r>
    </w:p>
    <w:p w:rsidR="00E84182" w:rsidRDefault="00E84182">
      <w:pPr>
        <w:widowControl/>
        <w:jc w:val="left"/>
      </w:pPr>
    </w:p>
    <w:p w:rsidR="00E84182" w:rsidRDefault="00E84182">
      <w:pPr>
        <w:widowControl/>
        <w:jc w:val="left"/>
      </w:pPr>
    </w:p>
    <w:p w:rsidR="00E84182" w:rsidRDefault="003077D2">
      <w:pPr>
        <w:widowControl/>
        <w:jc w:val="left"/>
      </w:pPr>
      <w:r>
        <w:rPr>
          <w:noProof/>
        </w:rPr>
        <w:pict>
          <v:shape id="_x0000_s13353" type="#_x0000_t202" style="position:absolute;margin-left:1.2pt;margin-top:4pt;width:243.15pt;height:220.2pt;z-index:253641728" stroked="f" strokecolor="black [3213]">
            <v:fill r:id="rId13" o:title="3" recolor="t" type="frame"/>
            <v:stroke dashstyle="longDashDot"/>
            <v:shadow type="perspective" color="#974706 [1609]" opacity=".5" offset="1pt" offset2="-1pt"/>
            <v:textbox style="mso-next-textbox:#_x0000_s13353">
              <w:txbxContent>
                <w:p w:rsidR="003D3AED" w:rsidRPr="00C14E51" w:rsidRDefault="003D3AED" w:rsidP="003D3AED"/>
              </w:txbxContent>
            </v:textbox>
          </v:shape>
        </w:pict>
      </w:r>
      <w:r>
        <w:rPr>
          <w:noProof/>
        </w:rPr>
        <w:pict>
          <v:shape id="_x0000_s13361" type="#_x0000_t202" style="position:absolute;margin-left:462.2pt;margin-top:4pt;width:213.25pt;height:176.45pt;z-index:253645824" filled="f" fillcolor="#f2dbdb [661]" stroked="f" strokecolor="black [3213]">
            <v:stroke dashstyle="dashDot"/>
            <v:shadow type="perspective" color="#974706 [1609]" opacity=".5" offset="1pt" offset2="-1pt"/>
            <v:textbox style="mso-next-textbox:#_x0000_s13361">
              <w:txbxContent>
                <w:p w:rsidR="00097416" w:rsidRPr="00B3604A" w:rsidRDefault="00C270C2" w:rsidP="00097416">
                  <w:pPr>
                    <w:spacing w:line="280" w:lineRule="exact"/>
                    <w:rPr>
                      <w:rFonts w:asciiTheme="minorEastAsia" w:hAnsiTheme="minorEastAsia"/>
                      <w:sz w:val="18"/>
                      <w:szCs w:val="18"/>
                    </w:rPr>
                  </w:pPr>
                  <w:r w:rsidRPr="00B3604A">
                    <w:rPr>
                      <w:rFonts w:asciiTheme="minorEastAsia" w:hAnsiTheme="minorEastAsia" w:hint="eastAsia"/>
                      <w:sz w:val="18"/>
                      <w:szCs w:val="18"/>
                    </w:rPr>
                    <w:t>疫情防控督查人员深入现场，结合开展安全巡检和</w:t>
                  </w:r>
                  <w:r w:rsidR="00097416" w:rsidRPr="00B3604A">
                    <w:rPr>
                      <w:rFonts w:asciiTheme="minorEastAsia" w:hAnsiTheme="minorEastAsia" w:hint="eastAsia"/>
                      <w:sz w:val="18"/>
                      <w:szCs w:val="18"/>
                    </w:rPr>
                    <w:t>疫情防控工作巡察，对违章、违规行为现场处理，并给予通报；要求生产现场作业人员保持合理距离，做好防护措施，实行安全作业“工作票”制度；作业人员作业前和作业后必须按要求进行卫生消毒，保障作业人员和现场人员人身安全和卫生安全。</w:t>
                  </w:r>
                </w:p>
                <w:p w:rsidR="00097416" w:rsidRPr="00B3604A" w:rsidRDefault="00097416" w:rsidP="00097416">
                  <w:pPr>
                    <w:spacing w:line="280" w:lineRule="exact"/>
                    <w:ind w:firstLineChars="200" w:firstLine="360"/>
                    <w:rPr>
                      <w:rFonts w:asciiTheme="minorEastAsia" w:hAnsiTheme="minorEastAsia"/>
                      <w:sz w:val="18"/>
                      <w:szCs w:val="18"/>
                    </w:rPr>
                  </w:pPr>
                  <w:r w:rsidRPr="00B3604A">
                    <w:rPr>
                      <w:rFonts w:asciiTheme="minorEastAsia" w:hAnsiTheme="minorEastAsia" w:hint="eastAsia"/>
                      <w:sz w:val="18"/>
                      <w:szCs w:val="18"/>
                    </w:rPr>
                    <w:t>紧抓隐患排查。加强生产一线巡检频次，</w:t>
                  </w:r>
                  <w:r w:rsidRPr="00B3604A">
                    <w:rPr>
                      <w:rFonts w:asciiTheme="minorEastAsia" w:hAnsiTheme="minorEastAsia"/>
                      <w:sz w:val="18"/>
                      <w:szCs w:val="18"/>
                    </w:rPr>
                    <w:t>3</w:t>
                  </w:r>
                  <w:r w:rsidRPr="00B3604A">
                    <w:rPr>
                      <w:rFonts w:asciiTheme="minorEastAsia" w:hAnsiTheme="minorEastAsia" w:hint="eastAsia"/>
                      <w:sz w:val="18"/>
                      <w:szCs w:val="18"/>
                    </w:rPr>
                    <w:t>月上旬检查出安全隐患</w:t>
                  </w:r>
                  <w:r w:rsidRPr="00B3604A">
                    <w:rPr>
                      <w:rFonts w:asciiTheme="minorEastAsia" w:hAnsiTheme="minorEastAsia"/>
                      <w:sz w:val="18"/>
                      <w:szCs w:val="18"/>
                    </w:rPr>
                    <w:t>4</w:t>
                  </w:r>
                  <w:r w:rsidRPr="00B3604A">
                    <w:rPr>
                      <w:rFonts w:asciiTheme="minorEastAsia" w:hAnsiTheme="minorEastAsia" w:hint="eastAsia"/>
                      <w:sz w:val="18"/>
                      <w:szCs w:val="18"/>
                    </w:rPr>
                    <w:t>条已全部整改到位。落实“岗位风险点”制度，对梳理出的</w:t>
                  </w:r>
                  <w:r w:rsidRPr="00B3604A">
                    <w:rPr>
                      <w:rFonts w:asciiTheme="minorEastAsia" w:hAnsiTheme="minorEastAsia"/>
                      <w:sz w:val="18"/>
                      <w:szCs w:val="18"/>
                    </w:rPr>
                    <w:t xml:space="preserve">120 </w:t>
                  </w:r>
                  <w:r w:rsidRPr="00B3604A">
                    <w:rPr>
                      <w:rFonts w:asciiTheme="minorEastAsia" w:hAnsiTheme="minorEastAsia" w:hint="eastAsia"/>
                      <w:sz w:val="18"/>
                      <w:szCs w:val="18"/>
                    </w:rPr>
                    <w:t>余个安全重点风险点做到每天排查。对各车间单位岗位的设备、应急器材、安全设施等同步检查，确保安全设施和疫情防控物资到位，满足使用要求。</w:t>
                  </w:r>
                  <w:r w:rsidRPr="005D1E10">
                    <w:rPr>
                      <w:rFonts w:ascii="楷体" w:eastAsia="楷体" w:hAnsi="楷体" w:hint="eastAsia"/>
                      <w:b/>
                      <w:sz w:val="18"/>
                      <w:szCs w:val="18"/>
                    </w:rPr>
                    <w:t>（凌家佳）</w:t>
                  </w:r>
                </w:p>
                <w:p w:rsidR="00097416" w:rsidRPr="00495DFE" w:rsidRDefault="00097416" w:rsidP="00097416"/>
              </w:txbxContent>
            </v:textbox>
          </v:shape>
        </w:pict>
      </w:r>
      <w:r>
        <w:rPr>
          <w:noProof/>
        </w:rPr>
        <w:pict>
          <v:shape id="_x0000_s13335" type="#_x0000_t202" style="position:absolute;margin-left:247.15pt;margin-top:4pt;width:213.25pt;height:176.45pt;z-index:253631488" filled="f" fillcolor="#f2dbdb [661]" stroked="f" strokecolor="black [3213]">
            <v:stroke dashstyle="dashDot"/>
            <v:shadow type="perspective" color="#974706 [1609]" opacity=".5" offset="1pt" offset2="-1pt"/>
            <v:textbox style="mso-next-textbox:#_x0000_s13335">
              <w:txbxContent>
                <w:p w:rsidR="00097416" w:rsidRPr="00B3604A" w:rsidRDefault="00097416" w:rsidP="00097416">
                  <w:pPr>
                    <w:spacing w:line="280" w:lineRule="exact"/>
                    <w:ind w:firstLineChars="200" w:firstLine="360"/>
                    <w:rPr>
                      <w:rFonts w:asciiTheme="minorEastAsia" w:hAnsiTheme="minorEastAsia"/>
                      <w:sz w:val="18"/>
                      <w:szCs w:val="18"/>
                    </w:rPr>
                  </w:pPr>
                  <w:r w:rsidRPr="00B3604A">
                    <w:rPr>
                      <w:rFonts w:asciiTheme="minorEastAsia" w:hAnsiTheme="minorEastAsia" w:hint="eastAsia"/>
                      <w:sz w:val="18"/>
                      <w:szCs w:val="18"/>
                    </w:rPr>
                    <w:t>近日，我公司认真贯彻落实集团疫情防控和安全生产工作要求，严格履行主体责任，精心安排、周密部署，抓好疫情防控工作的同时，坚决把安全生产工作做细、做实。</w:t>
                  </w:r>
                </w:p>
                <w:p w:rsidR="00097416" w:rsidRPr="00B3604A" w:rsidRDefault="00097416" w:rsidP="00097416">
                  <w:pPr>
                    <w:spacing w:line="280" w:lineRule="exact"/>
                    <w:ind w:firstLineChars="200" w:firstLine="360"/>
                    <w:rPr>
                      <w:rFonts w:asciiTheme="minorEastAsia" w:hAnsiTheme="minorEastAsia"/>
                      <w:sz w:val="18"/>
                      <w:szCs w:val="18"/>
                    </w:rPr>
                  </w:pPr>
                  <w:r w:rsidRPr="00B3604A">
                    <w:rPr>
                      <w:rFonts w:asciiTheme="minorEastAsia" w:hAnsiTheme="minorEastAsia" w:hint="eastAsia"/>
                      <w:sz w:val="18"/>
                      <w:szCs w:val="18"/>
                    </w:rPr>
                    <w:t>紧抓宣传教育。公司根据疫情期间的特殊情况，各车间、单位缩短班前班后会时间，最大限度减少人员聚集，严格执行交接班制度；利用电子显示屏、宣传栏、</w:t>
                  </w:r>
                  <w:r w:rsidRPr="00B3604A">
                    <w:rPr>
                      <w:rFonts w:asciiTheme="minorEastAsia" w:hAnsiTheme="minorEastAsia"/>
                      <w:sz w:val="18"/>
                      <w:szCs w:val="18"/>
                    </w:rPr>
                    <w:t>QQ</w:t>
                  </w:r>
                  <w:r w:rsidRPr="00B3604A">
                    <w:rPr>
                      <w:rFonts w:asciiTheme="minorEastAsia" w:hAnsiTheme="minorEastAsia" w:hint="eastAsia"/>
                      <w:sz w:val="18"/>
                      <w:szCs w:val="18"/>
                    </w:rPr>
                    <w:t>及微信工作群等载体宣传安全操作规程和疫情防控技术知识等内容，餐厅电视循环播放疫情防控专题视频，强化职工安全意识，抓实疫情防控知识宣传。</w:t>
                  </w:r>
                </w:p>
                <w:p w:rsidR="00431F4D" w:rsidRPr="00495DFE" w:rsidRDefault="00097416" w:rsidP="00097416">
                  <w:pPr>
                    <w:spacing w:line="280" w:lineRule="exact"/>
                    <w:ind w:firstLineChars="200" w:firstLine="360"/>
                  </w:pPr>
                  <w:r w:rsidRPr="00B3604A">
                    <w:rPr>
                      <w:rFonts w:asciiTheme="minorEastAsia" w:hAnsiTheme="minorEastAsia" w:hint="eastAsia"/>
                      <w:sz w:val="18"/>
                      <w:szCs w:val="18"/>
                    </w:rPr>
                    <w:t>紧抓现场管控。公司领导每天带领安全人员和</w:t>
                  </w:r>
                </w:p>
              </w:txbxContent>
            </v:textbox>
          </v:shape>
        </w:pict>
      </w:r>
    </w:p>
    <w:p w:rsidR="00E84182" w:rsidRDefault="00E84182">
      <w:pPr>
        <w:widowControl/>
        <w:jc w:val="left"/>
      </w:pPr>
    </w:p>
    <w:p w:rsidR="00E84182" w:rsidRDefault="00E84182">
      <w:pPr>
        <w:widowControl/>
        <w:jc w:val="left"/>
      </w:pPr>
    </w:p>
    <w:p w:rsidR="00E84182" w:rsidRDefault="00E84182">
      <w:pPr>
        <w:widowControl/>
        <w:jc w:val="left"/>
      </w:pPr>
    </w:p>
    <w:p w:rsidR="00E84182" w:rsidRDefault="00E84182">
      <w:pPr>
        <w:widowControl/>
        <w:jc w:val="left"/>
      </w:pPr>
    </w:p>
    <w:p w:rsidR="00E84182" w:rsidRDefault="00E84182">
      <w:pPr>
        <w:widowControl/>
        <w:jc w:val="left"/>
      </w:pPr>
    </w:p>
    <w:p w:rsidR="00E84182" w:rsidRDefault="00E84182">
      <w:pPr>
        <w:widowControl/>
        <w:jc w:val="left"/>
      </w:pPr>
    </w:p>
    <w:p w:rsidR="00E84182" w:rsidRDefault="00E84182">
      <w:pPr>
        <w:widowControl/>
        <w:jc w:val="left"/>
      </w:pPr>
    </w:p>
    <w:p w:rsidR="00E84182" w:rsidRDefault="00E84182">
      <w:pPr>
        <w:widowControl/>
        <w:jc w:val="left"/>
      </w:pPr>
    </w:p>
    <w:p w:rsidR="00E84182" w:rsidRDefault="00E84182">
      <w:pPr>
        <w:widowControl/>
        <w:jc w:val="left"/>
      </w:pPr>
    </w:p>
    <w:p w:rsidR="00E84182" w:rsidRDefault="00E84182">
      <w:pPr>
        <w:widowControl/>
        <w:jc w:val="left"/>
      </w:pPr>
    </w:p>
    <w:p w:rsidR="00E84182" w:rsidRDefault="00F80730">
      <w:pPr>
        <w:widowControl/>
        <w:jc w:val="left"/>
      </w:pPr>
      <w:r>
        <w:rPr>
          <w:noProof/>
        </w:rPr>
        <w:pict>
          <v:shape id="_x0000_s13441" type="#_x0000_t202" style="position:absolute;margin-left:250.65pt;margin-top:8.85pt;width:423pt;height:260.3pt;z-index:253707264" filled="f" strokecolor="black [3213]" strokeweight=".25pt">
            <v:fill type="frame"/>
            <v:stroke dashstyle="longDashDot"/>
            <v:shadow type="perspective" color="#974706 [1609]" opacity=".5" offset="1pt" offset2="-1pt"/>
            <v:textbox>
              <w:txbxContent>
                <w:p w:rsidR="00E81E91" w:rsidRDefault="00E81E91" w:rsidP="00E81E91"/>
              </w:txbxContent>
            </v:textbox>
          </v:shape>
        </w:pict>
      </w:r>
      <w:r w:rsidR="003077D2">
        <w:rPr>
          <w:noProof/>
        </w:rPr>
        <w:pict>
          <v:shape id="_x0000_s13362" type="#_x0000_t202" style="position:absolute;margin-left:250.65pt;margin-top:8.85pt;width:422.75pt;height:44.15pt;z-index:253646848" fillcolor="#c6d9f1 [671]" stroked="f" strokecolor="#00b0f0">
            <v:fill recolor="t"/>
            <v:stroke dashstyle="dashDot"/>
            <v:textbox style="mso-next-textbox:#_x0000_s13362" inset=",.3mm">
              <w:txbxContent>
                <w:p w:rsidR="00097416" w:rsidRPr="00F80730" w:rsidRDefault="00097416" w:rsidP="00E81E91">
                  <w:pPr>
                    <w:spacing w:line="740" w:lineRule="exact"/>
                    <w:jc w:val="center"/>
                    <w:rPr>
                      <w:rFonts w:ascii="方正美黑简体" w:eastAsia="方正美黑简体"/>
                      <w:b/>
                      <w:sz w:val="60"/>
                      <w:szCs w:val="60"/>
                    </w:rPr>
                  </w:pPr>
                  <w:r w:rsidRPr="005F7CF9">
                    <w:rPr>
                      <w:rFonts w:ascii="方正美黑简体" w:eastAsia="方正美黑简体" w:hint="eastAsia"/>
                      <w:b/>
                      <w:spacing w:val="7"/>
                      <w:w w:val="71"/>
                      <w:kern w:val="0"/>
                      <w:sz w:val="60"/>
                      <w:szCs w:val="60"/>
                      <w:fitText w:val="7952" w:id="-2088555008"/>
                    </w:rPr>
                    <w:t>我公司党委多措并举打好疫情防控阻击</w:t>
                  </w:r>
                  <w:r w:rsidRPr="005F7CF9">
                    <w:rPr>
                      <w:rFonts w:ascii="方正美黑简体" w:eastAsia="方正美黑简体" w:hint="eastAsia"/>
                      <w:b/>
                      <w:spacing w:val="-3"/>
                      <w:w w:val="71"/>
                      <w:kern w:val="0"/>
                      <w:sz w:val="60"/>
                      <w:szCs w:val="60"/>
                      <w:fitText w:val="7952" w:id="-2088555008"/>
                    </w:rPr>
                    <w:t>战</w:t>
                  </w:r>
                </w:p>
                <w:p w:rsidR="00097416" w:rsidRPr="00F80730" w:rsidRDefault="00097416" w:rsidP="00097416">
                  <w:pPr>
                    <w:jc w:val="center"/>
                    <w:rPr>
                      <w:sz w:val="60"/>
                      <w:szCs w:val="60"/>
                    </w:rPr>
                  </w:pPr>
                </w:p>
              </w:txbxContent>
            </v:textbox>
            <w10:wrap anchorx="page" anchory="page"/>
          </v:shape>
        </w:pict>
      </w:r>
    </w:p>
    <w:p w:rsidR="00E84182" w:rsidRDefault="00E84182">
      <w:pPr>
        <w:widowControl/>
        <w:jc w:val="left"/>
      </w:pPr>
    </w:p>
    <w:p w:rsidR="00E84182" w:rsidRDefault="00E84182">
      <w:pPr>
        <w:widowControl/>
        <w:jc w:val="left"/>
      </w:pPr>
    </w:p>
    <w:p w:rsidR="00E84182" w:rsidRDefault="003077D2">
      <w:pPr>
        <w:widowControl/>
        <w:jc w:val="left"/>
      </w:pPr>
      <w:r>
        <w:rPr>
          <w:noProof/>
        </w:rPr>
        <w:pict>
          <v:shape id="_x0000_s13340" type="#_x0000_t202" style="position:absolute;margin-left:1.15pt;margin-top:5.8pt;width:243.15pt;height:216.55pt;z-index:253633536" filled="f" fillcolor="white [3212]" stroked="f" strokecolor="black [3213]">
            <v:fill recolor="t"/>
            <v:stroke dashstyle="dashDot"/>
            <v:textbox style="mso-next-textbox:#_x0000_s13340" inset=",1.3mm">
              <w:txbxContent>
                <w:p w:rsidR="003D3AED" w:rsidRPr="000E09C2" w:rsidRDefault="003D3AED" w:rsidP="00C270C2">
                  <w:pPr>
                    <w:spacing w:line="280" w:lineRule="exact"/>
                    <w:ind w:firstLineChars="200" w:firstLine="360"/>
                    <w:rPr>
                      <w:rFonts w:asciiTheme="minorEastAsia" w:hAnsiTheme="minorEastAsia"/>
                      <w:sz w:val="18"/>
                      <w:szCs w:val="18"/>
                    </w:rPr>
                  </w:pPr>
                  <w:r w:rsidRPr="000E09C2">
                    <w:rPr>
                      <w:rFonts w:asciiTheme="minorEastAsia" w:hAnsiTheme="minorEastAsia" w:hint="eastAsia"/>
                      <w:sz w:val="18"/>
                      <w:szCs w:val="18"/>
                    </w:rPr>
                    <w:t>为保障食盐市场供应,经市政府批准,我公司于2月3日复工生产。</w:t>
                  </w:r>
                </w:p>
                <w:p w:rsidR="003D3AED" w:rsidRPr="000E09C2" w:rsidRDefault="003D3AED" w:rsidP="00C270C2">
                  <w:pPr>
                    <w:spacing w:line="280" w:lineRule="exact"/>
                    <w:ind w:firstLineChars="200" w:firstLine="360"/>
                    <w:rPr>
                      <w:rFonts w:asciiTheme="minorEastAsia" w:hAnsiTheme="minorEastAsia"/>
                      <w:sz w:val="18"/>
                      <w:szCs w:val="18"/>
                    </w:rPr>
                  </w:pPr>
                  <w:r w:rsidRPr="000E09C2">
                    <w:rPr>
                      <w:rFonts w:asciiTheme="minorEastAsia" w:hAnsiTheme="minorEastAsia" w:hint="eastAsia"/>
                      <w:sz w:val="18"/>
                      <w:szCs w:val="18"/>
                    </w:rPr>
                    <w:t>复工生产前，公司</w:t>
                  </w:r>
                  <w:r w:rsidRPr="000E09C2">
                    <w:rPr>
                      <w:rFonts w:asciiTheme="minorEastAsia" w:hAnsiTheme="minorEastAsia" w:cs="Times New Roman" w:hint="eastAsia"/>
                      <w:sz w:val="18"/>
                      <w:szCs w:val="18"/>
                    </w:rPr>
                    <w:t>成立新型冠状病毒感染</w:t>
                  </w:r>
                  <w:r w:rsidRPr="000E09C2">
                    <w:rPr>
                      <w:rFonts w:asciiTheme="minorEastAsia" w:hAnsiTheme="minorEastAsia" w:hint="eastAsia"/>
                      <w:sz w:val="18"/>
                      <w:szCs w:val="18"/>
                    </w:rPr>
                    <w:t>的</w:t>
                  </w:r>
                  <w:r w:rsidRPr="000E09C2">
                    <w:rPr>
                      <w:rFonts w:asciiTheme="minorEastAsia" w:hAnsiTheme="minorEastAsia" w:cs="Times New Roman" w:hint="eastAsia"/>
                      <w:sz w:val="18"/>
                      <w:szCs w:val="18"/>
                    </w:rPr>
                    <w:t>肺炎疫情防控领导小组并制定</w:t>
                  </w:r>
                  <w:r w:rsidRPr="000E09C2">
                    <w:rPr>
                      <w:rFonts w:asciiTheme="minorEastAsia" w:hAnsiTheme="minorEastAsia" w:hint="eastAsia"/>
                      <w:sz w:val="18"/>
                      <w:szCs w:val="18"/>
                    </w:rPr>
                    <w:t>防控方案，</w:t>
                  </w:r>
                  <w:r w:rsidRPr="000E09C2">
                    <w:rPr>
                      <w:rFonts w:asciiTheme="minorEastAsia" w:hAnsiTheme="minorEastAsia"/>
                      <w:sz w:val="18"/>
                      <w:szCs w:val="18"/>
                    </w:rPr>
                    <w:t>形成</w:t>
                  </w:r>
                  <w:r w:rsidRPr="000E09C2">
                    <w:rPr>
                      <w:rFonts w:asciiTheme="minorEastAsia" w:hAnsiTheme="minorEastAsia" w:hint="eastAsia"/>
                      <w:sz w:val="18"/>
                      <w:szCs w:val="18"/>
                    </w:rPr>
                    <w:t>联防联控、</w:t>
                  </w:r>
                  <w:r w:rsidRPr="000E09C2">
                    <w:rPr>
                      <w:rFonts w:asciiTheme="minorEastAsia" w:hAnsiTheme="minorEastAsia"/>
                      <w:sz w:val="18"/>
                      <w:szCs w:val="18"/>
                    </w:rPr>
                    <w:t>应急处置、</w:t>
                  </w:r>
                  <w:r w:rsidRPr="000E09C2">
                    <w:rPr>
                      <w:rFonts w:asciiTheme="minorEastAsia" w:hAnsiTheme="minorEastAsia" w:hint="eastAsia"/>
                      <w:sz w:val="18"/>
                      <w:szCs w:val="18"/>
                    </w:rPr>
                    <w:t>宣传教育</w:t>
                  </w:r>
                  <w:r w:rsidRPr="000E09C2">
                    <w:rPr>
                      <w:rFonts w:asciiTheme="minorEastAsia" w:hAnsiTheme="minorEastAsia"/>
                      <w:sz w:val="18"/>
                      <w:szCs w:val="18"/>
                    </w:rPr>
                    <w:t>等工作机制</w:t>
                  </w:r>
                  <w:r w:rsidRPr="000E09C2">
                    <w:rPr>
                      <w:rFonts w:asciiTheme="minorEastAsia" w:hAnsiTheme="minorEastAsia" w:hint="eastAsia"/>
                      <w:sz w:val="18"/>
                      <w:szCs w:val="18"/>
                    </w:rPr>
                    <w:t>；制定和广泛宣传《金桥制盐公司新型冠状病毒感染的肺炎疫情防控知识手册》，让职工了解新型冠状病毒肺炎、工作区域防护、个人防护和居家防护等知识；在厂区显著位置悬挂宣传标语，营造疫情防控宣传氛围；对所有上岗员工均进行了统计摸排，确保上岗员工没有外地回连人员。</w:t>
                  </w:r>
                </w:p>
                <w:p w:rsidR="003D3AED" w:rsidRPr="005D1E10" w:rsidRDefault="003D3AED" w:rsidP="00C270C2">
                  <w:pPr>
                    <w:spacing w:line="280" w:lineRule="exact"/>
                    <w:ind w:firstLineChars="200" w:firstLine="360"/>
                    <w:rPr>
                      <w:rFonts w:ascii="楷体" w:eastAsia="楷体" w:hAnsi="楷体"/>
                      <w:b/>
                      <w:sz w:val="18"/>
                      <w:szCs w:val="18"/>
                    </w:rPr>
                  </w:pPr>
                  <w:r w:rsidRPr="000E09C2">
                    <w:rPr>
                      <w:rFonts w:asciiTheme="minorEastAsia" w:hAnsiTheme="minorEastAsia" w:hint="eastAsia"/>
                      <w:sz w:val="18"/>
                      <w:szCs w:val="18"/>
                    </w:rPr>
                    <w:t>复工生产后，对进厂职工进行体温测量，确保复工职工体温低于37.3℃；要求所有进厂职工必须佩戴口罩，防止交叉感染；统筹安排职工实行</w:t>
                  </w:r>
                  <w:r w:rsidRPr="000E09C2">
                    <w:rPr>
                      <w:rFonts w:asciiTheme="minorEastAsia" w:hAnsiTheme="minorEastAsia" w:cs="Times New Roman" w:hint="eastAsia"/>
                      <w:sz w:val="18"/>
                      <w:szCs w:val="18"/>
                    </w:rPr>
                    <w:t>分区域、分时段</w:t>
                  </w:r>
                  <w:r w:rsidRPr="000E09C2">
                    <w:rPr>
                      <w:rFonts w:asciiTheme="minorEastAsia" w:hAnsiTheme="minorEastAsia" w:hint="eastAsia"/>
                      <w:sz w:val="18"/>
                      <w:szCs w:val="18"/>
                    </w:rPr>
                    <w:t>就餐；每天</w:t>
                  </w:r>
                  <w:r w:rsidRPr="000E09C2">
                    <w:rPr>
                      <w:rFonts w:asciiTheme="minorEastAsia" w:hAnsiTheme="minorEastAsia"/>
                      <w:sz w:val="18"/>
                      <w:szCs w:val="18"/>
                    </w:rPr>
                    <w:t>对厂区</w:t>
                  </w:r>
                  <w:r w:rsidRPr="000E09C2">
                    <w:rPr>
                      <w:rFonts w:asciiTheme="minorEastAsia" w:hAnsiTheme="minorEastAsia" w:hint="eastAsia"/>
                      <w:sz w:val="18"/>
                      <w:szCs w:val="18"/>
                    </w:rPr>
                    <w:t>办公楼、车间、门卫室、</w:t>
                  </w:r>
                  <w:r w:rsidRPr="000E09C2">
                    <w:rPr>
                      <w:rFonts w:asciiTheme="minorEastAsia" w:hAnsiTheme="minorEastAsia"/>
                      <w:sz w:val="18"/>
                      <w:szCs w:val="18"/>
                    </w:rPr>
                    <w:t>食堂</w:t>
                  </w:r>
                  <w:r w:rsidRPr="000E09C2">
                    <w:rPr>
                      <w:rFonts w:asciiTheme="minorEastAsia" w:hAnsiTheme="minorEastAsia" w:hint="eastAsia"/>
                      <w:sz w:val="18"/>
                      <w:szCs w:val="18"/>
                    </w:rPr>
                    <w:t>等区域进行</w:t>
                  </w:r>
                  <w:r w:rsidRPr="000E09C2">
                    <w:rPr>
                      <w:rFonts w:asciiTheme="minorEastAsia" w:hAnsiTheme="minorEastAsia"/>
                      <w:sz w:val="18"/>
                      <w:szCs w:val="18"/>
                    </w:rPr>
                    <w:t>消毒处理</w:t>
                  </w:r>
                  <w:r w:rsidRPr="000E09C2">
                    <w:rPr>
                      <w:rFonts w:asciiTheme="minorEastAsia" w:hAnsiTheme="minorEastAsia" w:hint="eastAsia"/>
                      <w:sz w:val="18"/>
                      <w:szCs w:val="18"/>
                    </w:rPr>
                    <w:t>2次</w:t>
                  </w:r>
                  <w:r w:rsidRPr="000E09C2">
                    <w:rPr>
                      <w:rFonts w:asciiTheme="minorEastAsia" w:hAnsiTheme="minorEastAsia"/>
                      <w:sz w:val="18"/>
                      <w:szCs w:val="18"/>
                    </w:rPr>
                    <w:t>，</w:t>
                  </w:r>
                  <w:r w:rsidRPr="000E09C2">
                    <w:rPr>
                      <w:rFonts w:asciiTheme="minorEastAsia" w:hAnsiTheme="minorEastAsia" w:cs="Times New Roman" w:hint="eastAsia"/>
                      <w:sz w:val="18"/>
                      <w:szCs w:val="18"/>
                    </w:rPr>
                    <w:t>充分做好厂区卫生消毒工作</w:t>
                  </w:r>
                  <w:r w:rsidRPr="000E09C2">
                    <w:rPr>
                      <w:rFonts w:asciiTheme="minorEastAsia" w:hAnsiTheme="minorEastAsia"/>
                      <w:sz w:val="18"/>
                      <w:szCs w:val="18"/>
                    </w:rPr>
                    <w:t>。</w:t>
                  </w:r>
                  <w:r w:rsidRPr="005D1E10">
                    <w:rPr>
                      <w:rFonts w:ascii="楷体" w:eastAsia="楷体" w:hAnsi="楷体" w:hint="eastAsia"/>
                      <w:b/>
                      <w:sz w:val="18"/>
                      <w:szCs w:val="18"/>
                    </w:rPr>
                    <w:t>（金宣）</w:t>
                  </w:r>
                </w:p>
                <w:p w:rsidR="00450128" w:rsidRPr="00C14E51" w:rsidRDefault="00450128" w:rsidP="00C14E51">
                  <w:pPr>
                    <w:rPr>
                      <w:szCs w:val="60"/>
                    </w:rPr>
                  </w:pPr>
                </w:p>
              </w:txbxContent>
            </v:textbox>
            <w10:wrap anchorx="page" anchory="page"/>
          </v:shape>
        </w:pict>
      </w:r>
      <w:r>
        <w:rPr>
          <w:noProof/>
        </w:rPr>
        <w:pict>
          <v:shape id="_x0000_s13364" type="#_x0000_t202" style="position:absolute;margin-left:461.8pt;margin-top:6.35pt;width:213.25pt;height:217.75pt;z-index:253648896" filled="f" fillcolor="#f2dbdb [661]" stroked="f" strokecolor="black [3213]">
            <v:stroke dashstyle="dashDot"/>
            <v:shadow type="perspective" color="#974706 [1609]" opacity=".5" offset="1pt" offset2="-1pt"/>
            <v:textbox style="mso-next-textbox:#_x0000_s13364">
              <w:txbxContent>
                <w:p w:rsidR="00C270C2" w:rsidRPr="00B11B15" w:rsidRDefault="00C270C2" w:rsidP="00C270C2">
                  <w:pPr>
                    <w:spacing w:line="280" w:lineRule="exact"/>
                    <w:rPr>
                      <w:rFonts w:asciiTheme="minorEastAsia" w:hAnsiTheme="minorEastAsia"/>
                      <w:sz w:val="18"/>
                      <w:szCs w:val="18"/>
                    </w:rPr>
                  </w:pPr>
                  <w:r w:rsidRPr="00B11B15">
                    <w:rPr>
                      <w:rFonts w:asciiTheme="minorEastAsia" w:hAnsiTheme="minorEastAsia" w:hint="eastAsia"/>
                      <w:sz w:val="18"/>
                      <w:szCs w:val="18"/>
                    </w:rPr>
                    <w:t>告全体共产党员书，复工后与复岗人员签订疫情防控承诺书，引导党员干部对标政治要求当好“一线指挥”，引导普通党员要践行使命担当争做“抗疫先锋”。</w:t>
                  </w:r>
                </w:p>
                <w:p w:rsidR="00C270C2" w:rsidRPr="005D1E10" w:rsidRDefault="00C270C2" w:rsidP="00C270C2">
                  <w:pPr>
                    <w:spacing w:line="280" w:lineRule="exact"/>
                    <w:ind w:firstLineChars="200" w:firstLine="361"/>
                    <w:rPr>
                      <w:rFonts w:ascii="楷体" w:eastAsia="楷体" w:hAnsi="楷体"/>
                      <w:b/>
                      <w:sz w:val="18"/>
                      <w:szCs w:val="18"/>
                    </w:rPr>
                  </w:pPr>
                  <w:r w:rsidRPr="00B11B15">
                    <w:rPr>
                      <w:rFonts w:asciiTheme="minorEastAsia" w:hAnsiTheme="minorEastAsia" w:hint="eastAsia"/>
                      <w:b/>
                      <w:sz w:val="18"/>
                      <w:szCs w:val="18"/>
                    </w:rPr>
                    <w:t>细化防控措施，落实疫情防控各项要求。</w:t>
                  </w:r>
                  <w:r w:rsidRPr="00B11B15">
                    <w:rPr>
                      <w:rFonts w:asciiTheme="minorEastAsia" w:hAnsiTheme="minorEastAsia" w:hint="eastAsia"/>
                      <w:sz w:val="18"/>
                      <w:szCs w:val="18"/>
                    </w:rPr>
                    <w:t>加强通勤车管理，员工上车前进行体温测量并且必须戴口罩，车辆每运一次人员消毒一次。加强员工入厂管理，禁止感冒、咳嗽、体温异常人员进入厂区。加强员工上岗管理，所有员工上岗必须戴口罩。加强外来人员和车辆管理，登记并得到相关领导许可后方可进入厂区。加强员工就餐管理，购买</w:t>
                  </w:r>
                  <w:r w:rsidRPr="00B11B15">
                    <w:rPr>
                      <w:rFonts w:asciiTheme="minorEastAsia" w:hAnsiTheme="minorEastAsia"/>
                      <w:sz w:val="18"/>
                      <w:szCs w:val="18"/>
                    </w:rPr>
                    <w:t>2</w:t>
                  </w:r>
                  <w:r w:rsidRPr="00B11B15">
                    <w:rPr>
                      <w:rFonts w:asciiTheme="minorEastAsia" w:hAnsiTheme="minorEastAsia" w:hint="eastAsia"/>
                      <w:sz w:val="18"/>
                      <w:szCs w:val="18"/>
                    </w:rPr>
                    <w:t>台消毒柜、</w:t>
                  </w:r>
                  <w:r w:rsidRPr="00B11B15">
                    <w:rPr>
                      <w:rFonts w:asciiTheme="minorEastAsia" w:hAnsiTheme="minorEastAsia"/>
                      <w:sz w:val="18"/>
                      <w:szCs w:val="18"/>
                    </w:rPr>
                    <w:t xml:space="preserve">120 </w:t>
                  </w:r>
                  <w:r w:rsidRPr="00B11B15">
                    <w:rPr>
                      <w:rFonts w:asciiTheme="minorEastAsia" w:hAnsiTheme="minorEastAsia" w:hint="eastAsia"/>
                      <w:sz w:val="18"/>
                      <w:szCs w:val="18"/>
                    </w:rPr>
                    <w:t>套不锈钢餐具，实行分时、分段、分餐厅、分人员、分位置就餐。为督促职工勤洗手，在办公楼、各车间洗手处新安装</w:t>
                  </w:r>
                  <w:r w:rsidRPr="00B11B15">
                    <w:rPr>
                      <w:rFonts w:asciiTheme="minorEastAsia" w:hAnsiTheme="minorEastAsia"/>
                      <w:sz w:val="18"/>
                      <w:szCs w:val="18"/>
                    </w:rPr>
                    <w:t>7</w:t>
                  </w:r>
                  <w:r w:rsidRPr="00B11B15">
                    <w:rPr>
                      <w:rFonts w:asciiTheme="minorEastAsia" w:hAnsiTheme="minorEastAsia" w:hint="eastAsia"/>
                      <w:sz w:val="18"/>
                      <w:szCs w:val="18"/>
                    </w:rPr>
                    <w:t>部热水器，并配备洗护用品。</w:t>
                  </w:r>
                  <w:r w:rsidRPr="005D1E10">
                    <w:rPr>
                      <w:rFonts w:ascii="楷体" w:eastAsia="楷体" w:hAnsi="楷体" w:hint="eastAsia"/>
                      <w:b/>
                      <w:sz w:val="18"/>
                      <w:szCs w:val="18"/>
                    </w:rPr>
                    <w:t>（胡刚）</w:t>
                  </w:r>
                </w:p>
                <w:p w:rsidR="00097416" w:rsidRPr="00097416" w:rsidRDefault="00097416" w:rsidP="00097416"/>
              </w:txbxContent>
            </v:textbox>
          </v:shape>
        </w:pict>
      </w:r>
      <w:r w:rsidRPr="003077D2">
        <w:rPr>
          <w:rFonts w:ascii="方正美黑简体" w:eastAsia="方正美黑简体"/>
          <w:b/>
          <w:i/>
          <w:noProof/>
        </w:rPr>
        <w:pict>
          <v:shape id="_x0000_s13363" type="#_x0000_t202" style="position:absolute;margin-left:247.15pt;margin-top:6.25pt;width:213.25pt;height:217.85pt;z-index:253647872" filled="f" fillcolor="#f2dbdb [661]" stroked="f" strokecolor="black [3213]">
            <v:stroke dashstyle="dashDot"/>
            <v:shadow type="perspective" color="#974706 [1609]" opacity=".5" offset="1pt" offset2="-1pt"/>
            <v:textbox style="mso-next-textbox:#_x0000_s13363">
              <w:txbxContent>
                <w:p w:rsidR="00C270C2" w:rsidRPr="00B11B15" w:rsidRDefault="00C270C2" w:rsidP="00C270C2">
                  <w:pPr>
                    <w:spacing w:line="280" w:lineRule="exact"/>
                    <w:ind w:firstLineChars="200" w:firstLine="360"/>
                    <w:rPr>
                      <w:rFonts w:asciiTheme="minorEastAsia" w:hAnsiTheme="minorEastAsia"/>
                      <w:sz w:val="18"/>
                      <w:szCs w:val="18"/>
                    </w:rPr>
                  </w:pPr>
                  <w:r w:rsidRPr="00B11B15">
                    <w:rPr>
                      <w:rFonts w:asciiTheme="minorEastAsia" w:hAnsiTheme="minorEastAsia" w:hint="eastAsia"/>
                      <w:sz w:val="18"/>
                      <w:szCs w:val="18"/>
                    </w:rPr>
                    <w:t>新冠肺炎疫情发生以来，</w:t>
                  </w:r>
                  <w:r>
                    <w:rPr>
                      <w:rFonts w:asciiTheme="minorEastAsia" w:hAnsiTheme="minorEastAsia" w:hint="eastAsia"/>
                      <w:sz w:val="18"/>
                      <w:szCs w:val="18"/>
                    </w:rPr>
                    <w:t xml:space="preserve"> </w:t>
                  </w:r>
                  <w:r w:rsidRPr="00B11B15">
                    <w:rPr>
                      <w:rFonts w:asciiTheme="minorEastAsia" w:hAnsiTheme="minorEastAsia" w:hint="eastAsia"/>
                      <w:sz w:val="18"/>
                      <w:szCs w:val="18"/>
                    </w:rPr>
                    <w:t>公司党委认真落实集团党委疫情防控工作部署，扛牢政治责任，强化统筹协调，迅速部署和落实疫情防护工作的各项措施。</w:t>
                  </w:r>
                </w:p>
                <w:p w:rsidR="00C270C2" w:rsidRDefault="00C270C2" w:rsidP="00C270C2">
                  <w:pPr>
                    <w:spacing w:line="280" w:lineRule="exact"/>
                    <w:ind w:firstLineChars="200" w:firstLine="361"/>
                    <w:rPr>
                      <w:rFonts w:asciiTheme="minorEastAsia" w:hAnsiTheme="minorEastAsia"/>
                      <w:sz w:val="18"/>
                      <w:szCs w:val="18"/>
                    </w:rPr>
                  </w:pPr>
                  <w:r w:rsidRPr="00B11B15">
                    <w:rPr>
                      <w:rFonts w:asciiTheme="minorEastAsia" w:hAnsiTheme="minorEastAsia" w:hint="eastAsia"/>
                      <w:b/>
                      <w:sz w:val="18"/>
                      <w:szCs w:val="18"/>
                    </w:rPr>
                    <w:t>加强组织领导，强化疫情防控调度指挥。</w:t>
                  </w:r>
                  <w:r w:rsidRPr="00B11B15">
                    <w:rPr>
                      <w:rFonts w:asciiTheme="minorEastAsia" w:hAnsiTheme="minorEastAsia" w:hint="eastAsia"/>
                      <w:sz w:val="18"/>
                      <w:szCs w:val="18"/>
                    </w:rPr>
                    <w:t>成立公司疫情防控领导小组，制定下发防控工作通知等</w:t>
                  </w:r>
                  <w:r w:rsidRPr="00B11B15">
                    <w:rPr>
                      <w:rFonts w:asciiTheme="minorEastAsia" w:hAnsiTheme="minorEastAsia"/>
                      <w:sz w:val="18"/>
                      <w:szCs w:val="18"/>
                    </w:rPr>
                    <w:t xml:space="preserve">9 </w:t>
                  </w:r>
                  <w:r w:rsidRPr="00B11B15">
                    <w:rPr>
                      <w:rFonts w:asciiTheme="minorEastAsia" w:hAnsiTheme="minorEastAsia" w:hint="eastAsia"/>
                      <w:sz w:val="18"/>
                      <w:szCs w:val="18"/>
                    </w:rPr>
                    <w:t>个管理规定，并转发到公司工作群、张贴到公司门口。按照《金桥制盐公司疫情防控包保工作实施方案》，实行网格化管理，掌握所有员工去向、健康状况、家庭成员情况。编发《金桥制盐公司新型冠状病毒感染的肺炎疫情防控知识手册》，督促全体党员认真学习并严格落实，确保中央、省市委各项决策部署落细落地落实。</w:t>
                  </w:r>
                </w:p>
                <w:p w:rsidR="00C270C2" w:rsidRPr="00B11B15" w:rsidRDefault="00C270C2" w:rsidP="00C270C2">
                  <w:pPr>
                    <w:spacing w:line="280" w:lineRule="exact"/>
                    <w:ind w:firstLineChars="200" w:firstLine="361"/>
                    <w:rPr>
                      <w:rFonts w:asciiTheme="minorEastAsia" w:hAnsiTheme="minorEastAsia"/>
                      <w:sz w:val="18"/>
                      <w:szCs w:val="18"/>
                    </w:rPr>
                  </w:pPr>
                  <w:r w:rsidRPr="00B11B15">
                    <w:rPr>
                      <w:rFonts w:asciiTheme="minorEastAsia" w:hAnsiTheme="minorEastAsia" w:hint="eastAsia"/>
                      <w:b/>
                      <w:sz w:val="18"/>
                      <w:szCs w:val="18"/>
                    </w:rPr>
                    <w:t>加强宣传教育，引导员工正确应对疫情。</w:t>
                  </w:r>
                  <w:r w:rsidRPr="00B11B15">
                    <w:rPr>
                      <w:rFonts w:asciiTheme="minorEastAsia" w:hAnsiTheme="minorEastAsia" w:hint="eastAsia"/>
                      <w:sz w:val="18"/>
                      <w:szCs w:val="18"/>
                    </w:rPr>
                    <w:t>各支部通过工作群、电子显示屏、条幅等方式加强疫情防控知识宣传，教育广大党员理性对待疫情。下发</w:t>
                  </w:r>
                </w:p>
                <w:p w:rsidR="00097416" w:rsidRPr="00097416" w:rsidRDefault="00097416" w:rsidP="00C270C2">
                  <w:pPr>
                    <w:spacing w:line="280" w:lineRule="exact"/>
                  </w:pPr>
                </w:p>
              </w:txbxContent>
            </v:textbox>
          </v:shape>
        </w:pict>
      </w:r>
    </w:p>
    <w:p w:rsidR="00E84182" w:rsidRDefault="00E84182">
      <w:pPr>
        <w:widowControl/>
        <w:jc w:val="left"/>
      </w:pPr>
    </w:p>
    <w:p w:rsidR="00E84182" w:rsidRDefault="00E84182">
      <w:pPr>
        <w:widowControl/>
        <w:jc w:val="left"/>
      </w:pPr>
    </w:p>
    <w:p w:rsidR="00E84182" w:rsidRDefault="00E84182">
      <w:pPr>
        <w:widowControl/>
        <w:jc w:val="left"/>
      </w:pPr>
    </w:p>
    <w:p w:rsidR="00E84182" w:rsidRDefault="00E84182">
      <w:pPr>
        <w:widowControl/>
        <w:jc w:val="left"/>
      </w:pPr>
    </w:p>
    <w:p w:rsidR="00E84182" w:rsidRDefault="00E84182">
      <w:pPr>
        <w:widowControl/>
        <w:jc w:val="left"/>
      </w:pPr>
    </w:p>
    <w:p w:rsidR="00E84182" w:rsidRDefault="00E84182">
      <w:pPr>
        <w:widowControl/>
        <w:jc w:val="left"/>
      </w:pPr>
    </w:p>
    <w:p w:rsidR="00E84182" w:rsidRDefault="00E84182">
      <w:pPr>
        <w:widowControl/>
        <w:jc w:val="left"/>
      </w:pPr>
    </w:p>
    <w:p w:rsidR="00E84182" w:rsidRDefault="00E84182">
      <w:pPr>
        <w:widowControl/>
        <w:jc w:val="left"/>
      </w:pPr>
    </w:p>
    <w:p w:rsidR="00E84182" w:rsidRDefault="00E84182">
      <w:pPr>
        <w:widowControl/>
        <w:jc w:val="left"/>
      </w:pPr>
    </w:p>
    <w:p w:rsidR="00E84182" w:rsidRDefault="00E84182">
      <w:pPr>
        <w:widowControl/>
        <w:jc w:val="left"/>
      </w:pPr>
    </w:p>
    <w:p w:rsidR="00E84182" w:rsidRDefault="00E84182">
      <w:pPr>
        <w:widowControl/>
        <w:jc w:val="left"/>
      </w:pPr>
    </w:p>
    <w:p w:rsidR="00E84182" w:rsidRDefault="00E84182">
      <w:pPr>
        <w:widowControl/>
        <w:jc w:val="left"/>
      </w:pPr>
    </w:p>
    <w:p w:rsidR="00E84182" w:rsidRDefault="00E84182">
      <w:pPr>
        <w:widowControl/>
        <w:jc w:val="left"/>
      </w:pPr>
    </w:p>
    <w:p w:rsidR="00E84182" w:rsidRDefault="003077D2">
      <w:pPr>
        <w:widowControl/>
        <w:jc w:val="left"/>
      </w:pPr>
      <w:r>
        <w:rPr>
          <w:noProof/>
        </w:rPr>
        <w:pict>
          <v:shape id="_x0000_s13443" type="#_x0000_t202" style="position:absolute;margin-left:1.15pt;margin-top:9.6pt;width:672.25pt;height:303.7pt;z-index:253708288" filled="f" strokecolor="black [3213]" strokeweight=".25pt">
            <v:fill type="frame"/>
            <v:stroke dashstyle="longDashDot"/>
            <v:shadow type="perspective" color="#974706 [1609]" opacity=".5" offset="1pt" offset2="-1pt"/>
            <v:textbox>
              <w:txbxContent>
                <w:p w:rsidR="00E81E91" w:rsidRDefault="00E81E91" w:rsidP="00E81E91"/>
              </w:txbxContent>
            </v:textbox>
          </v:shape>
        </w:pict>
      </w:r>
      <w:r w:rsidRPr="003077D2">
        <w:rPr>
          <w:rFonts w:ascii="方正美黑简体" w:eastAsia="方正美黑简体"/>
          <w:b/>
          <w:i/>
          <w:noProof/>
        </w:rPr>
        <w:pict>
          <v:shape id="_x0000_s13367" type="#_x0000_t202" style="position:absolute;margin-left:1.2pt;margin-top:9.6pt;width:65.9pt;height:303.7pt;z-index:253650944" stroked="f" strokecolor="black [3213]" strokeweight=".25pt">
            <v:fill r:id="rId14" o:title="timg1" recolor="t" type="frame"/>
            <v:stroke dashstyle="longDashDot"/>
            <v:shadow type="perspective" color="#974706 [1609]" opacity=".5" offset="1pt" offset2="-1pt"/>
            <v:textbox style="layout-flow:vertical-ideographic;mso-next-textbox:#_x0000_s13367">
              <w:txbxContent>
                <w:p w:rsidR="00235E8D" w:rsidRPr="00BA3D80" w:rsidRDefault="0005505B" w:rsidP="00235E8D">
                  <w:pPr>
                    <w:spacing w:line="520" w:lineRule="exact"/>
                    <w:jc w:val="center"/>
                    <w:rPr>
                      <w:b/>
                      <w:sz w:val="58"/>
                      <w:szCs w:val="28"/>
                    </w:rPr>
                  </w:pPr>
                  <w:r w:rsidRPr="00BA3D80">
                    <w:rPr>
                      <w:rFonts w:hint="eastAsia"/>
                      <w:b/>
                      <w:sz w:val="58"/>
                      <w:szCs w:val="28"/>
                    </w:rPr>
                    <w:t>“</w:t>
                  </w:r>
                  <w:r w:rsidR="00235E8D" w:rsidRPr="00BA3D80">
                    <w:rPr>
                      <w:rFonts w:hint="eastAsia"/>
                      <w:b/>
                      <w:sz w:val="58"/>
                      <w:szCs w:val="28"/>
                    </w:rPr>
                    <w:t>梅”红“疫”线</w:t>
                  </w:r>
                  <w:r w:rsidR="00235E8D" w:rsidRPr="00BA3D80">
                    <w:rPr>
                      <w:rFonts w:hint="eastAsia"/>
                      <w:b/>
                      <w:sz w:val="58"/>
                      <w:szCs w:val="28"/>
                    </w:rPr>
                    <w:t xml:space="preserve"> </w:t>
                  </w:r>
                </w:p>
                <w:p w:rsidR="00235E8D" w:rsidRPr="00BA3D80" w:rsidRDefault="00235E8D" w:rsidP="00235E8D">
                  <w:pPr>
                    <w:spacing w:line="520" w:lineRule="exact"/>
                    <w:jc w:val="center"/>
                    <w:rPr>
                      <w:rFonts w:ascii="楷体" w:eastAsia="楷体" w:hAnsi="楷体"/>
                      <w:b/>
                      <w:sz w:val="30"/>
                      <w:szCs w:val="28"/>
                    </w:rPr>
                  </w:pPr>
                  <w:r w:rsidRPr="00BA3D80">
                    <w:rPr>
                      <w:rFonts w:ascii="楷体" w:eastAsia="楷体" w:hAnsi="楷体" w:hint="eastAsia"/>
                      <w:b/>
                      <w:sz w:val="30"/>
                      <w:szCs w:val="28"/>
                    </w:rPr>
                    <w:t>——记疫情防控志愿者朱咏梅</w:t>
                  </w:r>
                </w:p>
                <w:p w:rsidR="00235E8D" w:rsidRDefault="00235E8D"/>
              </w:txbxContent>
            </v:textbox>
          </v:shape>
        </w:pict>
      </w:r>
      <w:r w:rsidRPr="003077D2">
        <w:rPr>
          <w:rFonts w:ascii="方正美黑简体" w:eastAsia="方正美黑简体"/>
          <w:b/>
          <w:i/>
          <w:noProof/>
        </w:rPr>
        <w:pict>
          <v:shape id="_x0000_s1953" type="#_x0000_t202" style="position:absolute;margin-left:375.25pt;margin-top:9.6pt;width:300.9pt;height:303.7pt;z-index:253621248" filled="f" stroked="f" strokecolor="black [3213]" strokeweight=".25pt">
            <v:fill recolor="t" type="frame"/>
            <v:stroke dashstyle="longDashDot"/>
            <v:shadow type="perspective" color="#974706 [1609]" opacity=".5" offset="1pt" offset2="-1pt"/>
            <v:textbox style="mso-next-textbox:#_x0000_s1953">
              <w:txbxContent>
                <w:p w:rsidR="00235E8D" w:rsidRPr="0018179A" w:rsidRDefault="00235E8D" w:rsidP="00235E8D">
                  <w:pPr>
                    <w:spacing w:line="280" w:lineRule="exact"/>
                    <w:rPr>
                      <w:rFonts w:asciiTheme="minorEastAsia" w:hAnsiTheme="minorEastAsia"/>
                      <w:sz w:val="18"/>
                      <w:szCs w:val="18"/>
                    </w:rPr>
                  </w:pPr>
                  <w:r w:rsidRPr="0018179A">
                    <w:rPr>
                      <w:rFonts w:asciiTheme="minorEastAsia" w:hAnsiTheme="minorEastAsia" w:hint="eastAsia"/>
                      <w:sz w:val="18"/>
                      <w:szCs w:val="18"/>
                    </w:rPr>
                    <w:t>站口的风又比较大，即使穿着很厚的羽绒服也被冻得瑟瑟发抖。每天午饭后，她就不敢怎么喝水了，因为全副武装去一趟卫生间是很麻烦的事。渴了，也尽量忍着，实在渴的不行才喝一口...</w:t>
                  </w:r>
                </w:p>
                <w:p w:rsidR="00235E8D" w:rsidRPr="0018179A" w:rsidRDefault="00235E8D" w:rsidP="00235E8D">
                  <w:pPr>
                    <w:spacing w:line="280" w:lineRule="exact"/>
                    <w:ind w:firstLineChars="200" w:firstLine="360"/>
                    <w:rPr>
                      <w:rFonts w:asciiTheme="minorEastAsia" w:hAnsiTheme="minorEastAsia"/>
                      <w:sz w:val="18"/>
                      <w:szCs w:val="18"/>
                    </w:rPr>
                  </w:pPr>
                  <w:r w:rsidRPr="0018179A">
                    <w:rPr>
                      <w:rFonts w:asciiTheme="minorEastAsia" w:hAnsiTheme="minorEastAsia" w:hint="eastAsia"/>
                      <w:sz w:val="18"/>
                      <w:szCs w:val="18"/>
                    </w:rPr>
                    <w:t>2月15日，连云港市各地下起了大雪，志愿服务结束，由于路面积雪结冰了，地面太滑，她只能骑在电动车上用双脚在路面上慢慢地滑行，路上摔倒了几次，有的地方路面太滑，只能推着车走，回到家里已经是凌晨1:30了，手也冻紫了，浑身冻僵了。</w:t>
                  </w:r>
                </w:p>
                <w:p w:rsidR="00235E8D" w:rsidRPr="0018179A" w:rsidRDefault="00235E8D" w:rsidP="00235E8D">
                  <w:pPr>
                    <w:spacing w:line="280" w:lineRule="exact"/>
                    <w:ind w:firstLineChars="200" w:firstLine="360"/>
                    <w:rPr>
                      <w:rFonts w:asciiTheme="minorEastAsia" w:hAnsiTheme="minorEastAsia"/>
                      <w:sz w:val="18"/>
                      <w:szCs w:val="18"/>
                    </w:rPr>
                  </w:pPr>
                  <w:r w:rsidRPr="0018179A">
                    <w:rPr>
                      <w:rFonts w:asciiTheme="minorEastAsia" w:hAnsiTheme="minorEastAsia" w:hint="eastAsia"/>
                      <w:sz w:val="18"/>
                      <w:szCs w:val="18"/>
                    </w:rPr>
                    <w:t>一天晚上，进站口急匆匆来了一个女孩拖着3个大箱子，就差几分钟列车就要开了，女孩急着说，完了完了，赶不上火车了，朱咏梅协助医护人员帮她测完体温，显示正常，朱咏梅拿起她的行李，帮助她进行箱包检查，检票、上、下电梯……女孩一边跑一边和她说，她是去英国上学的，因这次疫情的影响，已经3次被改签了，如这次赶不上列车，可能再也没有机会去上学了；朱咏梅在列车开动前把她送上了车，女孩对她连声感谢……</w:t>
                  </w:r>
                </w:p>
                <w:p w:rsidR="00235E8D" w:rsidRPr="005D1E10" w:rsidRDefault="00235E8D" w:rsidP="00235E8D">
                  <w:pPr>
                    <w:spacing w:line="280" w:lineRule="exact"/>
                    <w:ind w:firstLineChars="200" w:firstLine="360"/>
                    <w:rPr>
                      <w:rFonts w:ascii="楷体" w:eastAsia="楷体" w:hAnsi="楷体"/>
                      <w:b/>
                      <w:sz w:val="18"/>
                      <w:szCs w:val="18"/>
                    </w:rPr>
                  </w:pPr>
                  <w:r w:rsidRPr="0018179A">
                    <w:rPr>
                      <w:rFonts w:asciiTheme="minorEastAsia" w:hAnsiTheme="minorEastAsia" w:hint="eastAsia"/>
                      <w:sz w:val="18"/>
                      <w:szCs w:val="18"/>
                    </w:rPr>
                    <w:t>参加疫情防控志愿服务以来，朱咏梅一天都没有休息，已为超过2万名旅客检测体温。工作期间，渴了不敢喝水，饿了就吃泡面，虽然很辛苦，但是她觉得很自豪，她说：“我是一名预备党员，也是一名国企职工，比起那些奋战在疫情防控一线的医务人员，我做的太少了；当前，全国人民都投入到新冠肺炎疫情防控工作中来，我只是为防控工作贡献了自己的微薄的力量，我相信只要我们团结一心、众志成城，就一定能早日战胜疫情，早日打赢这场没有硝烟的战争！</w:t>
                  </w:r>
                  <w:r>
                    <w:rPr>
                      <w:rFonts w:asciiTheme="minorEastAsia" w:hAnsiTheme="minorEastAsia" w:hint="eastAsia"/>
                      <w:sz w:val="18"/>
                      <w:szCs w:val="18"/>
                    </w:rPr>
                    <w:t xml:space="preserve">               </w:t>
                  </w:r>
                  <w:r w:rsidRPr="005D1E10">
                    <w:rPr>
                      <w:rFonts w:ascii="楷体" w:eastAsia="楷体" w:hAnsi="楷体" w:hint="eastAsia"/>
                      <w:b/>
                      <w:sz w:val="18"/>
                      <w:szCs w:val="18"/>
                    </w:rPr>
                    <w:t xml:space="preserve"> （凌家佳）</w:t>
                  </w:r>
                </w:p>
                <w:p w:rsidR="0006647F" w:rsidRPr="00495DFE" w:rsidRDefault="0006647F" w:rsidP="00495DFE"/>
              </w:txbxContent>
            </v:textbox>
          </v:shape>
        </w:pict>
      </w:r>
      <w:r>
        <w:rPr>
          <w:noProof/>
        </w:rPr>
        <w:pict>
          <v:shape id="_x0000_s13336" type="#_x0000_t202" style="position:absolute;margin-left:71.2pt;margin-top:9.6pt;width:300.9pt;height:303.7pt;z-index:253632512" filled="f" stroked="f" strokecolor="black [3213]" strokeweight=".25pt">
            <v:fill recolor="t" type="frame"/>
            <v:stroke dashstyle="longDashDot"/>
            <v:shadow type="perspective" color="#974706 [1609]" opacity=".5" offset="1pt" offset2="-1pt"/>
            <v:textbox style="mso-next-textbox:#_x0000_s13336">
              <w:txbxContent>
                <w:p w:rsidR="00235E8D" w:rsidRPr="00235E8D" w:rsidRDefault="00235E8D" w:rsidP="00235E8D">
                  <w:pPr>
                    <w:spacing w:line="280" w:lineRule="exact"/>
                    <w:ind w:firstLineChars="200" w:firstLine="360"/>
                    <w:rPr>
                      <w:rFonts w:asciiTheme="minorEastAsia" w:hAnsiTheme="minorEastAsia"/>
                      <w:sz w:val="18"/>
                      <w:szCs w:val="18"/>
                    </w:rPr>
                  </w:pPr>
                  <w:r w:rsidRPr="00235E8D">
                    <w:rPr>
                      <w:rFonts w:asciiTheme="minorEastAsia" w:hAnsiTheme="minorEastAsia" w:hint="eastAsia"/>
                      <w:sz w:val="18"/>
                      <w:szCs w:val="18"/>
                    </w:rPr>
                    <w:t>“您好，请往前走，排好队，请站在正前方的测温台配合测量一下体温，好了，可以走了……请一定要带好口罩，谢谢配合。”这是朱咏梅每天在疫情防控志愿服务时说的最多的话。</w:t>
                  </w:r>
                </w:p>
                <w:p w:rsidR="00235E8D" w:rsidRPr="00235E8D" w:rsidRDefault="00235E8D" w:rsidP="00235E8D">
                  <w:pPr>
                    <w:spacing w:line="280" w:lineRule="exact"/>
                    <w:ind w:firstLineChars="200" w:firstLine="360"/>
                    <w:rPr>
                      <w:rFonts w:asciiTheme="minorEastAsia" w:hAnsiTheme="minorEastAsia"/>
                      <w:sz w:val="18"/>
                      <w:szCs w:val="18"/>
                    </w:rPr>
                  </w:pPr>
                  <w:r w:rsidRPr="00235E8D">
                    <w:rPr>
                      <w:rFonts w:asciiTheme="minorEastAsia" w:hAnsiTheme="minorEastAsia" w:hint="eastAsia"/>
                      <w:sz w:val="18"/>
                      <w:szCs w:val="18"/>
                    </w:rPr>
                    <w:t>经常有人问朱咏梅，天寒地冻，每天站立10几个小时，累吗？她说，这点累不算啥，虽然手冻僵了，腿站麻了，但是看到进进出出涌动的人流，疫情防控更重要啊。</w:t>
                  </w:r>
                </w:p>
                <w:p w:rsidR="00235E8D" w:rsidRPr="00235E8D" w:rsidRDefault="00235E8D" w:rsidP="00235E8D">
                  <w:pPr>
                    <w:spacing w:line="280" w:lineRule="exact"/>
                    <w:ind w:firstLineChars="200" w:firstLine="360"/>
                    <w:rPr>
                      <w:rFonts w:asciiTheme="minorEastAsia" w:hAnsiTheme="minorEastAsia"/>
                      <w:sz w:val="18"/>
                      <w:szCs w:val="18"/>
                    </w:rPr>
                  </w:pPr>
                  <w:r w:rsidRPr="00235E8D">
                    <w:rPr>
                      <w:rFonts w:asciiTheme="minorEastAsia" w:hAnsiTheme="minorEastAsia" w:hint="eastAsia"/>
                      <w:sz w:val="18"/>
                      <w:szCs w:val="18"/>
                    </w:rPr>
                    <w:t>朱咏梅是我公司的普通员工，在连云港市志愿者协会的统一安排下，每天到连云港市高铁站测温点配合医务人员为乘客检测体温，并协助医务人员对体温出现异常的乘客进行复查。每天的服务都到深夜零点，等到送走最后一位乘客才回家。</w:t>
                  </w:r>
                </w:p>
                <w:p w:rsidR="00235E8D" w:rsidRPr="00235E8D" w:rsidRDefault="00235E8D" w:rsidP="00235E8D">
                  <w:pPr>
                    <w:spacing w:line="280" w:lineRule="exact"/>
                    <w:ind w:firstLineChars="200" w:firstLine="360"/>
                    <w:rPr>
                      <w:rFonts w:asciiTheme="minorEastAsia" w:hAnsiTheme="minorEastAsia"/>
                      <w:sz w:val="18"/>
                      <w:szCs w:val="18"/>
                    </w:rPr>
                  </w:pPr>
                  <w:r w:rsidRPr="00235E8D">
                    <w:rPr>
                      <w:rFonts w:asciiTheme="minorEastAsia" w:hAnsiTheme="minorEastAsia" w:hint="eastAsia"/>
                      <w:sz w:val="18"/>
                      <w:szCs w:val="18"/>
                    </w:rPr>
                    <w:t>测量体温看似轻松，但是对测温枪反反复复的抬起放下，经常累得胳臂酸疼。除了做好体温检测工作，每天还要回答成百上千名乘客的问题，维持秩序。看似简单的话语、简单的动作，但每天一个班次结束后，几乎都是喉咙嘶哑，她胳膊酸痛。因为工作的需要，几乎每天一直都是站着工作，到家里腿都很僵硬。</w:t>
                  </w:r>
                </w:p>
                <w:p w:rsidR="00235E8D" w:rsidRPr="00235E8D" w:rsidRDefault="00235E8D" w:rsidP="00235E8D">
                  <w:pPr>
                    <w:spacing w:line="280" w:lineRule="exact"/>
                    <w:ind w:firstLineChars="200" w:firstLine="360"/>
                    <w:rPr>
                      <w:rFonts w:asciiTheme="minorEastAsia" w:hAnsiTheme="minorEastAsia"/>
                      <w:sz w:val="18"/>
                      <w:szCs w:val="18"/>
                    </w:rPr>
                  </w:pPr>
                  <w:r w:rsidRPr="00235E8D">
                    <w:rPr>
                      <w:rFonts w:asciiTheme="minorEastAsia" w:hAnsiTheme="minorEastAsia" w:hint="eastAsia"/>
                      <w:sz w:val="18"/>
                      <w:szCs w:val="18"/>
                    </w:rPr>
                    <w:t>刚开始的几天，志愿服务点的防护用品不足，她把自己储备的防护口罩和手套都捐了出来。防护服数量不多，她每次穿戴的特别小心，总是把防护服外面再套一件一次性的雨衣，并多次给防护服消毒，再重复使用，直到穿破才换一件新的防护服。口罩戴了一天也不舍得扔，第二天套在新口罩外面继续用。</w:t>
                  </w:r>
                </w:p>
                <w:p w:rsidR="00431F4D" w:rsidRPr="00235E8D" w:rsidRDefault="00235E8D" w:rsidP="00235E8D">
                  <w:pPr>
                    <w:spacing w:line="280" w:lineRule="exact"/>
                  </w:pPr>
                  <w:r w:rsidRPr="00235E8D">
                    <w:rPr>
                      <w:rFonts w:hint="eastAsia"/>
                    </w:rPr>
                    <w:t xml:space="preserve">    </w:t>
                  </w:r>
                  <w:r w:rsidRPr="00235E8D">
                    <w:rPr>
                      <w:rFonts w:asciiTheme="minorEastAsia" w:hAnsiTheme="minorEastAsia" w:hint="eastAsia"/>
                      <w:sz w:val="18"/>
                      <w:szCs w:val="18"/>
                    </w:rPr>
                    <w:t>志愿服务期间，连云港市夜晚的天气很冷，几乎都在0-5℃左右，进</w:t>
                  </w:r>
                </w:p>
              </w:txbxContent>
            </v:textbox>
          </v:shape>
        </w:pict>
      </w:r>
    </w:p>
    <w:p w:rsidR="00E84182" w:rsidRDefault="00E84182">
      <w:pPr>
        <w:widowControl/>
        <w:jc w:val="left"/>
      </w:pPr>
    </w:p>
    <w:p w:rsidR="00E84182" w:rsidRDefault="00E84182">
      <w:pPr>
        <w:widowControl/>
        <w:jc w:val="left"/>
      </w:pPr>
    </w:p>
    <w:p w:rsidR="00E84182" w:rsidRDefault="00E84182">
      <w:pPr>
        <w:widowControl/>
        <w:jc w:val="left"/>
      </w:pPr>
    </w:p>
    <w:p w:rsidR="00E84182" w:rsidRDefault="00E84182">
      <w:pPr>
        <w:widowControl/>
        <w:jc w:val="left"/>
      </w:pPr>
    </w:p>
    <w:p w:rsidR="00E84182" w:rsidRDefault="00E84182">
      <w:pPr>
        <w:widowControl/>
        <w:jc w:val="left"/>
      </w:pPr>
    </w:p>
    <w:p w:rsidR="00E84182" w:rsidRDefault="00E84182">
      <w:pPr>
        <w:widowControl/>
        <w:jc w:val="left"/>
      </w:pPr>
    </w:p>
    <w:p w:rsidR="00E84182" w:rsidRDefault="00E84182">
      <w:pPr>
        <w:widowControl/>
        <w:jc w:val="left"/>
      </w:pPr>
    </w:p>
    <w:p w:rsidR="00E84182" w:rsidRDefault="00E84182">
      <w:pPr>
        <w:widowControl/>
        <w:jc w:val="left"/>
      </w:pPr>
    </w:p>
    <w:p w:rsidR="00E84182" w:rsidRDefault="00E84182">
      <w:pPr>
        <w:widowControl/>
        <w:jc w:val="left"/>
      </w:pPr>
    </w:p>
    <w:p w:rsidR="00E84182" w:rsidRDefault="00E84182">
      <w:pPr>
        <w:widowControl/>
        <w:jc w:val="left"/>
      </w:pPr>
    </w:p>
    <w:p w:rsidR="00E84182" w:rsidRDefault="00E84182">
      <w:pPr>
        <w:widowControl/>
        <w:jc w:val="left"/>
      </w:pPr>
    </w:p>
    <w:p w:rsidR="00E84182" w:rsidRDefault="00E84182">
      <w:pPr>
        <w:widowControl/>
        <w:jc w:val="left"/>
      </w:pPr>
    </w:p>
    <w:p w:rsidR="00E84182" w:rsidRDefault="00E84182">
      <w:pPr>
        <w:widowControl/>
        <w:jc w:val="left"/>
      </w:pPr>
    </w:p>
    <w:p w:rsidR="00E84182" w:rsidRDefault="00E84182">
      <w:pPr>
        <w:widowControl/>
        <w:jc w:val="left"/>
      </w:pPr>
    </w:p>
    <w:p w:rsidR="00E84182" w:rsidRDefault="00E84182">
      <w:pPr>
        <w:widowControl/>
        <w:jc w:val="left"/>
      </w:pPr>
    </w:p>
    <w:p w:rsidR="00E84182" w:rsidRDefault="00E84182">
      <w:pPr>
        <w:widowControl/>
        <w:jc w:val="left"/>
      </w:pPr>
    </w:p>
    <w:p w:rsidR="00E84182" w:rsidRDefault="00E84182">
      <w:pPr>
        <w:widowControl/>
        <w:jc w:val="left"/>
      </w:pPr>
    </w:p>
    <w:p w:rsidR="00E84182" w:rsidRDefault="00E84182">
      <w:pPr>
        <w:widowControl/>
        <w:jc w:val="left"/>
      </w:pPr>
    </w:p>
    <w:p w:rsidR="007A1E12" w:rsidRDefault="003077D2">
      <w:pPr>
        <w:widowControl/>
        <w:jc w:val="left"/>
      </w:pPr>
      <w:r>
        <w:rPr>
          <w:noProof/>
        </w:rPr>
        <w:pict>
          <v:group id="_x0000_s1967" style="position:absolute;margin-left:.5pt;margin-top:16.9pt;width:678.6pt;height:51.4pt;z-index:253555712;mso-width-relative:margin" coordsize="86091,29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">
            <v:line id="直接连接符 34" o:spid="_x0000_s1968" style="position:absolute;flip:y;visibility:visible" from="0,0" to="85369,1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viGcsIAAADbAAAADwAAAGRycy9kb3ducmV2LnhtbESPT4vCMBTE74LfITzBm6YqLG7XtLiL&#10;olf/sOdH87YtNi8libX66c2C4HGYmd8wq7w3jejI+dqygtk0AUFcWF1zqeB82k6WIHxA1thYJgV3&#10;8pBnw8EKU21vfKDuGEoRIexTVFCF0KZS+qIig35qW+Lo/VlnMETpSqkd3iLcNHKeJB/SYM1xocKW&#10;fioqLserUbA0pZ8d1r+Pi98svuvdTrrTvFNqPOrXXyAC9eEdfrX3WsHiE/6/xB8gsy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cviGcsIAAADbAAAADwAAAAAAAAAAAAAA&#10;AAChAgAAZHJzL2Rvd25yZXYueG1sUEsFBgAAAAAEAAQA+QAAAJADAAAAAA==&#10;" strokeweight="2.5pt"/>
            <v:shape id="文本框 44" o:spid="_x0000_s1969" type="#_x0000_t202" style="position:absolute;left:79708;top:345;width:6383;height:258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6Q1ksMA&#10;AADbAAAADwAAAGRycy9kb3ducmV2LnhtbERPy2rCQBTdF/yH4Ra6q5NKFYlOQgiIpbQLrZvubjM3&#10;D8zciZkxSf36zkLo8nDe23QyrRiod41lBS/zCARxYXXDlYLT1+55DcJ5ZI2tZVLwSw7SZPawxVjb&#10;kQ80HH0lQgi7GBXU3nexlK6oyaCb2444cKXtDfoA+0rqHscQblq5iKKVNNhwaKixo7ym4ny8GgXv&#10;+e4TDz8Ls761+f6jzLrL6Xup1NPjlG1AeJr8v/juftMKXsP68CX8AJn8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6Q1ksMAAADbAAAADwAAAAAAAAAAAAAAAACYAgAAZHJzL2Rv&#10;d25yZXYueG1sUEsFBgAAAAAEAAQA9QAAAIgDAAAAAA==&#10;" filled="f" stroked="f" strokeweight=".5pt">
              <v:textbox>
                <w:txbxContent>
                  <w:p w:rsidR="00AD4FC3" w:rsidRDefault="00AD4FC3" w:rsidP="00AD4FC3">
                    <w:pPr>
                      <w:rPr>
                        <w:rFonts w:ascii="楷体_GB2312" w:eastAsia="楷体_GB2312"/>
                        <w:b/>
                      </w:rPr>
                    </w:pPr>
                    <w:r w:rsidRPr="005D04FE">
                      <w:rPr>
                        <w:rFonts w:ascii="楷体_GB2312" w:eastAsia="楷体_GB2312" w:hint="eastAsia"/>
                        <w:b/>
                      </w:rPr>
                      <w:t>第</w:t>
                    </w:r>
                    <w:r>
                      <w:rPr>
                        <w:rFonts w:ascii="楷体_GB2312" w:eastAsia="楷体_GB2312" w:hint="eastAsia"/>
                        <w:b/>
                      </w:rPr>
                      <w:t>二</w:t>
                    </w:r>
                    <w:r w:rsidRPr="005D04FE">
                      <w:rPr>
                        <w:rFonts w:ascii="楷体_GB2312" w:eastAsia="楷体_GB2312" w:hint="eastAsia"/>
                        <w:b/>
                      </w:rPr>
                      <w:t>版</w:t>
                    </w:r>
                  </w:p>
                  <w:p w:rsidR="00AD4FC3" w:rsidRDefault="00AD4FC3" w:rsidP="00AD4FC3">
                    <w:pPr>
                      <w:rPr>
                        <w:rFonts w:ascii="楷体_GB2312" w:eastAsia="楷体_GB2312"/>
                        <w:b/>
                      </w:rPr>
                    </w:pPr>
                  </w:p>
                  <w:p w:rsidR="00AD4FC3" w:rsidRPr="005D04FE" w:rsidRDefault="00AD4FC3" w:rsidP="00AD4FC3">
                    <w:pPr>
                      <w:rPr>
                        <w:rFonts w:ascii="楷体_GB2312" w:eastAsia="楷体_GB2312"/>
                        <w:b/>
                      </w:rPr>
                    </w:pPr>
                  </w:p>
                </w:txbxContent>
              </v:textbox>
            </v:shape>
          </v:group>
        </w:pict>
      </w:r>
    </w:p>
    <w:p w:rsidR="00AF1F36" w:rsidRDefault="003077D2">
      <w:pPr>
        <w:widowControl/>
        <w:jc w:val="left"/>
      </w:pPr>
      <w:r>
        <w:rPr>
          <w:noProof/>
        </w:rPr>
        <w:lastRenderedPageBreak/>
        <w:pict>
          <v:shape id="_x0000_s13379" type="#_x0000_t202" style="position:absolute;margin-left:-.05pt;margin-top:-1.25pt;width:672.9pt;height:57.75pt;z-index:253657088" fillcolor="red" stroked="f" strokecolor="white [3212]">
            <v:fill r:id="rId15" o:title="timg (1)" recolor="t" type="frame"/>
            <v:stroke dashstyle="dashDot"/>
            <v:textbox style="mso-next-textbox:#_x0000_s13379" inset=",.3mm">
              <w:txbxContent>
                <w:p w:rsidR="00D13679" w:rsidRPr="0059718A" w:rsidRDefault="00495209" w:rsidP="00495209">
                  <w:pPr>
                    <w:spacing w:line="1100" w:lineRule="exact"/>
                    <w:jc w:val="center"/>
                    <w:rPr>
                      <w:rFonts w:ascii="方正水柱简体" w:eastAsia="方正水柱简体"/>
                      <w:b/>
                      <w:sz w:val="67"/>
                      <w:szCs w:val="44"/>
                    </w:rPr>
                  </w:pPr>
                  <w:r>
                    <w:rPr>
                      <w:rFonts w:ascii="方正水柱简体" w:eastAsia="方正水柱简体" w:hint="eastAsia"/>
                      <w:sz w:val="67"/>
                      <w:szCs w:val="44"/>
                    </w:rPr>
                    <w:t xml:space="preserve">      </w:t>
                  </w:r>
                  <w:r w:rsidR="00D13679" w:rsidRPr="005F7CF9">
                    <w:rPr>
                      <w:rFonts w:ascii="方正水柱简体" w:eastAsia="方正水柱简体" w:hint="eastAsia"/>
                      <w:b/>
                      <w:spacing w:val="7"/>
                      <w:w w:val="74"/>
                      <w:kern w:val="0"/>
                      <w:sz w:val="91"/>
                      <w:szCs w:val="44"/>
                      <w:fitText w:val="10050" w:id="-2088541184"/>
                    </w:rPr>
                    <w:t>党旗飘扬在金桥 疫情防控勇担</w:t>
                  </w:r>
                  <w:r w:rsidR="00D13679" w:rsidRPr="005F7CF9">
                    <w:rPr>
                      <w:rFonts w:ascii="方正水柱简体" w:eastAsia="方正水柱简体" w:hint="eastAsia"/>
                      <w:b/>
                      <w:spacing w:val="5"/>
                      <w:w w:val="74"/>
                      <w:kern w:val="0"/>
                      <w:sz w:val="91"/>
                      <w:szCs w:val="44"/>
                      <w:fitText w:val="10050" w:id="-2088541184"/>
                    </w:rPr>
                    <w:t>当</w:t>
                  </w:r>
                </w:p>
              </w:txbxContent>
            </v:textbox>
            <w10:wrap anchorx="page" anchory="page"/>
          </v:shape>
        </w:pict>
      </w:r>
      <w:r>
        <w:rPr>
          <w:noProof/>
        </w:rPr>
        <w:pict>
          <v:shape id="_x0000_s13375" type="#_x0000_t202" style="position:absolute;margin-left:562.95pt;margin-top:-52.85pt;width:109.5pt;height:29.85pt;z-index:2536550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" filled="f" stroked="f">
            <v:textbox style="mso-next-textbox:#_x0000_s13375">
              <w:txbxContent>
                <w:p w:rsidR="00F915BD" w:rsidRPr="000B23BF" w:rsidRDefault="00F915BD" w:rsidP="00F915BD">
                  <w:pPr>
                    <w:rPr>
                      <w:rFonts w:ascii="方正行楷简体" w:eastAsia="方正行楷简体"/>
                    </w:rPr>
                  </w:pPr>
                  <w:r w:rsidRPr="000B23BF">
                    <w:rPr>
                      <w:rFonts w:ascii="方正行楷简体" w:eastAsia="方正行楷简体" w:hint="eastAsia"/>
                    </w:rPr>
                    <w:t>20</w:t>
                  </w:r>
                  <w:r>
                    <w:rPr>
                      <w:rFonts w:ascii="方正行楷简体" w:eastAsia="方正行楷简体" w:hint="eastAsia"/>
                    </w:rPr>
                    <w:t>20</w:t>
                  </w:r>
                  <w:r w:rsidRPr="000B23BF">
                    <w:rPr>
                      <w:rFonts w:ascii="方正行楷简体" w:eastAsia="方正行楷简体" w:hint="eastAsia"/>
                    </w:rPr>
                    <w:t>年</w:t>
                  </w:r>
                  <w:r>
                    <w:rPr>
                      <w:rFonts w:ascii="方正行楷简体" w:eastAsia="方正行楷简体" w:hint="eastAsia"/>
                    </w:rPr>
                    <w:t>03</w:t>
                  </w:r>
                  <w:r w:rsidRPr="000B23BF">
                    <w:rPr>
                      <w:rFonts w:ascii="方正行楷简体" w:eastAsia="方正行楷简体" w:hint="eastAsia"/>
                    </w:rPr>
                    <w:t>月</w:t>
                  </w:r>
                  <w:r>
                    <w:rPr>
                      <w:rFonts w:ascii="方正行楷简体" w:eastAsia="方正行楷简体" w:hint="eastAsia"/>
                    </w:rPr>
                    <w:t>1</w:t>
                  </w:r>
                  <w:r w:rsidR="00AA63EF">
                    <w:rPr>
                      <w:rFonts w:ascii="方正行楷简体" w:eastAsia="方正行楷简体" w:hint="eastAsia"/>
                    </w:rPr>
                    <w:t>5</w:t>
                  </w:r>
                  <w:r w:rsidRPr="000B23BF">
                    <w:rPr>
                      <w:rFonts w:ascii="方正行楷简体" w:eastAsia="方正行楷简体" w:hint="eastAsia"/>
                    </w:rPr>
                    <w:t>日</w:t>
                  </w:r>
                </w:p>
              </w:txbxContent>
            </v:textbox>
          </v:shape>
        </w:pict>
      </w:r>
      <w:r>
        <w:rPr>
          <w:noProof/>
        </w:rPr>
        <w:pict>
          <v:shape id="_x0000_s13374" type="#_x0000_t202" style="position:absolute;margin-left:-.05pt;margin-top:-52.85pt;width:80.5pt;height:29.85pt;z-index:2536540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" filled="f" stroked="f">
            <v:textbox style="mso-next-textbox:#_x0000_s13374">
              <w:txbxContent>
                <w:p w:rsidR="00F915BD" w:rsidRPr="003A2D24" w:rsidRDefault="00F915BD" w:rsidP="00F915BD">
                  <w:pPr>
                    <w:rPr>
                      <w:rFonts w:ascii="方正行楷简体" w:eastAsia="方正行楷简体"/>
                      <w:sz w:val="24"/>
                    </w:rPr>
                  </w:pPr>
                  <w:r>
                    <w:rPr>
                      <w:rFonts w:ascii="方正行楷简体" w:eastAsia="方正行楷简体" w:hint="eastAsia"/>
                      <w:sz w:val="24"/>
                    </w:rPr>
                    <w:t>金桥</w:t>
                  </w:r>
                  <w:r w:rsidRPr="003A2D24">
                    <w:rPr>
                      <w:rFonts w:ascii="方正行楷简体" w:eastAsia="方正行楷简体" w:hint="eastAsia"/>
                      <w:sz w:val="24"/>
                    </w:rPr>
                    <w:t>简报</w:t>
                  </w:r>
                </w:p>
              </w:txbxContent>
            </v:textbox>
          </v:shape>
        </w:pict>
      </w:r>
      <w:r>
        <w:rPr>
          <w:noProof/>
        </w:rPr>
        <w:pict>
          <v:line id="_x0000_s13373" style="position:absolute;z-index:253652992;visibility:visible;mso-wrap-distance-top:-6e-5mm;mso-wrap-distance-bottom:-6e-5mm;mso-width-relative:margin;mso-height-relative:margin" from="-.05pt,-23pt" to="672.45pt,-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" strokecolor="windowText" strokeweight="2.5pt">
            <o:lock v:ext="edit" shapetype="f"/>
          </v:line>
        </w:pict>
      </w:r>
    </w:p>
    <w:p w:rsidR="00AF1F36" w:rsidRDefault="00AF1F36">
      <w:pPr>
        <w:widowControl/>
        <w:jc w:val="left"/>
      </w:pPr>
    </w:p>
    <w:p w:rsidR="00AF1F36" w:rsidRDefault="00AF1F36">
      <w:pPr>
        <w:widowControl/>
        <w:jc w:val="left"/>
      </w:pPr>
    </w:p>
    <w:p w:rsidR="00AF1F36" w:rsidRDefault="003077D2">
      <w:pPr>
        <w:widowControl/>
        <w:jc w:val="left"/>
      </w:pPr>
      <w:r>
        <w:rPr>
          <w:noProof/>
        </w:rPr>
        <w:pict>
          <v:shape id="_x0000_s13444" type="#_x0000_t202" style="position:absolute;margin-left:.55pt;margin-top:12.4pt;width:672.5pt;height:266.05pt;z-index:253709312" filled="f" strokecolor="black [3213]" strokeweight=".25pt">
            <v:fill type="frame"/>
            <v:stroke dashstyle="longDashDot"/>
            <v:shadow type="perspective" color="#974706 [1609]" opacity=".5" offset="1pt" offset2="-1pt"/>
            <v:textbox style="mso-next-textbox:#_x0000_s13444">
              <w:txbxContent>
                <w:p w:rsidR="00BA1713" w:rsidRDefault="00BA1713"/>
              </w:txbxContent>
            </v:textbox>
          </v:shape>
        </w:pict>
      </w:r>
      <w:r>
        <w:rPr>
          <w:noProof/>
        </w:rPr>
        <w:pict>
          <v:shape id="_x0000_s13380" type="#_x0000_t202" style="position:absolute;margin-left:380.45pt;margin-top:12.1pt;width:292.4pt;height:172.3pt;z-index:253658112" stroked="f" strokecolor="black [3213]" strokeweight=".25pt">
            <v:fill r:id="rId16" o:title="保障疫情防控期间食盐市场供应" recolor="t" type="frame"/>
            <v:stroke dashstyle="longDashDot"/>
            <v:shadow type="perspective" color="#974706 [1609]" opacity=".5" offset="1pt" offset2="-1pt"/>
            <v:textbox style="mso-next-textbox:#_x0000_s13380">
              <w:txbxContent>
                <w:p w:rsidR="00DB6B6E" w:rsidRDefault="00DB6B6E"/>
              </w:txbxContent>
            </v:textbox>
          </v:shape>
        </w:pict>
      </w:r>
      <w:r>
        <w:rPr>
          <w:noProof/>
        </w:rPr>
        <w:pict>
          <v:shape id="_x0000_s13378" type="#_x0000_t202" style="position:absolute;margin-left:-.05pt;margin-top:12.1pt;width:380.1pt;height:262.25pt;z-index:253656064" filled="f" stroked="f" strokecolor="black [3213]" strokeweight=".25pt">
            <v:fill recolor="t" type="frame"/>
            <v:stroke dashstyle="longDashDot"/>
            <v:shadow type="perspective" color="#974706 [1609]" opacity=".5" offset="1pt" offset2="-1pt"/>
            <v:textbox style="mso-next-textbox:#_x0000_s13378">
              <w:txbxContent>
                <w:p w:rsidR="00B500EB" w:rsidRPr="001E20D0" w:rsidRDefault="00880351" w:rsidP="001E20D0">
                  <w:pPr>
                    <w:jc w:val="left"/>
                    <w:rPr>
                      <w:rFonts w:ascii="楷体" w:eastAsia="楷体" w:hAnsi="楷体"/>
                      <w:b/>
                      <w:sz w:val="26"/>
                      <w:szCs w:val="18"/>
                    </w:rPr>
                  </w:pPr>
                  <w:r>
                    <w:rPr>
                      <w:rFonts w:ascii="楷体" w:eastAsia="楷体" w:hAnsi="楷体" w:hint="eastAsia"/>
                      <w:b/>
                      <w:sz w:val="26"/>
                      <w:szCs w:val="18"/>
                    </w:rPr>
                    <w:t>（一）</w:t>
                  </w:r>
                  <w:r w:rsidR="00B500EB" w:rsidRPr="001E20D0">
                    <w:rPr>
                      <w:rFonts w:ascii="楷体" w:eastAsia="楷体" w:hAnsi="楷体" w:hint="eastAsia"/>
                      <w:b/>
                      <w:sz w:val="26"/>
                      <w:szCs w:val="18"/>
                    </w:rPr>
                    <w:t>我公司广大党员干群齐心协力打好疫情防控阻击战</w:t>
                  </w:r>
                </w:p>
                <w:p w:rsidR="00B500EB" w:rsidRPr="00DA2C47" w:rsidRDefault="00B500EB" w:rsidP="00DB6B6E">
                  <w:pPr>
                    <w:spacing w:line="280" w:lineRule="exact"/>
                    <w:ind w:firstLineChars="200" w:firstLine="360"/>
                    <w:rPr>
                      <w:sz w:val="18"/>
                      <w:szCs w:val="18"/>
                    </w:rPr>
                  </w:pPr>
                  <w:r w:rsidRPr="00DA2C47">
                    <w:rPr>
                      <w:rFonts w:hint="eastAsia"/>
                      <w:sz w:val="18"/>
                      <w:szCs w:val="18"/>
                    </w:rPr>
                    <w:t>新冠肺炎疫情发生以来，</w:t>
                  </w:r>
                  <w:r>
                    <w:rPr>
                      <w:rFonts w:hint="eastAsia"/>
                      <w:sz w:val="18"/>
                      <w:szCs w:val="18"/>
                    </w:rPr>
                    <w:t>我</w:t>
                  </w:r>
                  <w:r w:rsidRPr="00DA2C47">
                    <w:rPr>
                      <w:rFonts w:hint="eastAsia"/>
                      <w:sz w:val="18"/>
                      <w:szCs w:val="18"/>
                    </w:rPr>
                    <w:t>公司党委认真学习贯彻习近平总书记重要指示精神，认真落实中央、省、市的各项决策部署，按集团公司工作要求开展疫情防控工作。公司广大党员干群积极响应，用实际行动践行初心使命，投身到疫情防控工作中来。</w:t>
                  </w:r>
                </w:p>
                <w:p w:rsidR="00B500EB" w:rsidRPr="00DA2C47" w:rsidRDefault="00B500EB" w:rsidP="00DB6B6E">
                  <w:pPr>
                    <w:spacing w:line="280" w:lineRule="exact"/>
                    <w:ind w:firstLineChars="200" w:firstLine="360"/>
                    <w:rPr>
                      <w:sz w:val="18"/>
                      <w:szCs w:val="18"/>
                    </w:rPr>
                  </w:pPr>
                  <w:r w:rsidRPr="00DA2C47">
                    <w:rPr>
                      <w:rFonts w:hint="eastAsia"/>
                      <w:sz w:val="18"/>
                      <w:szCs w:val="18"/>
                    </w:rPr>
                    <w:t>食盐是人们日常生活的必需品。疫情发生后，我市广大居民群众认真落实“不外出、不聚餐”的防控要求。为了做好生活储备，许多消费者采购了大量食盐，造成连云港市内部分超市出现食盐断货现象。</w:t>
                  </w:r>
                  <w:r w:rsidRPr="00DA2C47">
                    <w:rPr>
                      <w:rFonts w:hint="eastAsia"/>
                      <w:sz w:val="18"/>
                      <w:szCs w:val="18"/>
                    </w:rPr>
                    <w:t>1</w:t>
                  </w:r>
                  <w:r w:rsidRPr="00DA2C47">
                    <w:rPr>
                      <w:rFonts w:hint="eastAsia"/>
                      <w:sz w:val="18"/>
                      <w:szCs w:val="18"/>
                    </w:rPr>
                    <w:t>月</w:t>
                  </w:r>
                  <w:r w:rsidRPr="00DA2C47">
                    <w:rPr>
                      <w:rFonts w:hint="eastAsia"/>
                      <w:sz w:val="18"/>
                      <w:szCs w:val="18"/>
                    </w:rPr>
                    <w:t>27</w:t>
                  </w:r>
                  <w:r w:rsidRPr="00DA2C47">
                    <w:rPr>
                      <w:rFonts w:hint="eastAsia"/>
                      <w:sz w:val="18"/>
                      <w:szCs w:val="18"/>
                    </w:rPr>
                    <w:t>日（大年初三），苏盐连锁连云港分公司与我公司联系，协商食盐发运事宜，以保障市场供应。得知这一情况后，公司领导立即做出安排，马上联系运力、尽快组织发运，尽全力满足客户要求，保证疫情防控期间的食盐市场供应。公司销售部门接到通知后立即与物流公司联系运输车辆，由于是春节假期，物流车辆几乎都已停运，经销售人员多方协调沟通，终于联系好车辆，次日（</w:t>
                  </w:r>
                  <w:r w:rsidRPr="00DA2C47">
                    <w:rPr>
                      <w:rFonts w:hint="eastAsia"/>
                      <w:sz w:val="18"/>
                      <w:szCs w:val="18"/>
                    </w:rPr>
                    <w:t>1</w:t>
                  </w:r>
                  <w:r w:rsidRPr="00DA2C47">
                    <w:rPr>
                      <w:rFonts w:hint="eastAsia"/>
                      <w:sz w:val="18"/>
                      <w:szCs w:val="18"/>
                    </w:rPr>
                    <w:t>月</w:t>
                  </w:r>
                  <w:r w:rsidRPr="00DA2C47">
                    <w:rPr>
                      <w:rFonts w:hint="eastAsia"/>
                      <w:sz w:val="18"/>
                      <w:szCs w:val="18"/>
                    </w:rPr>
                    <w:t>28</w:t>
                  </w:r>
                  <w:r w:rsidRPr="00DA2C47">
                    <w:rPr>
                      <w:rFonts w:hint="eastAsia"/>
                      <w:sz w:val="18"/>
                      <w:szCs w:val="18"/>
                    </w:rPr>
                    <w:t>日）即可开始装货。</w:t>
                  </w:r>
                </w:p>
                <w:p w:rsidR="00B500EB" w:rsidRPr="00DA2C47" w:rsidRDefault="00B500EB" w:rsidP="00DB6B6E">
                  <w:pPr>
                    <w:spacing w:line="280" w:lineRule="exact"/>
                    <w:ind w:firstLineChars="200" w:firstLine="360"/>
                    <w:rPr>
                      <w:sz w:val="18"/>
                      <w:szCs w:val="18"/>
                    </w:rPr>
                  </w:pPr>
                  <w:r w:rsidRPr="00DA2C47">
                    <w:rPr>
                      <w:rFonts w:hint="eastAsia"/>
                      <w:sz w:val="18"/>
                      <w:szCs w:val="18"/>
                    </w:rPr>
                    <w:t>一个支部是一个坚强的战斗堡垒，每名党员都是一面鲜红的旗帜。配送中心党支部书记、主任丁士军当时正在家中休假，接到通知后，他立即通知支部党员陆长征、肖家军、伏胜利等同志和另外</w:t>
                  </w:r>
                  <w:r w:rsidRPr="00DA2C47">
                    <w:rPr>
                      <w:rFonts w:hint="eastAsia"/>
                      <w:sz w:val="18"/>
                      <w:szCs w:val="18"/>
                    </w:rPr>
                    <w:t>4</w:t>
                  </w:r>
                  <w:r w:rsidRPr="00DA2C47">
                    <w:rPr>
                      <w:rFonts w:hint="eastAsia"/>
                      <w:sz w:val="18"/>
                      <w:szCs w:val="18"/>
                    </w:rPr>
                    <w:t>名装卸人员；</w:t>
                  </w:r>
                  <w:r w:rsidRPr="00DA2C47">
                    <w:rPr>
                      <w:rFonts w:hint="eastAsia"/>
                      <w:sz w:val="18"/>
                      <w:szCs w:val="18"/>
                    </w:rPr>
                    <w:t>1</w:t>
                  </w:r>
                  <w:r w:rsidRPr="00DA2C47">
                    <w:rPr>
                      <w:rFonts w:hint="eastAsia"/>
                      <w:sz w:val="18"/>
                      <w:szCs w:val="18"/>
                    </w:rPr>
                    <w:t>月</w:t>
                  </w:r>
                  <w:r w:rsidRPr="00DA2C47">
                    <w:rPr>
                      <w:rFonts w:hint="eastAsia"/>
                      <w:sz w:val="18"/>
                      <w:szCs w:val="18"/>
                    </w:rPr>
                    <w:t>28</w:t>
                  </w:r>
                  <w:r w:rsidRPr="00DA2C47">
                    <w:rPr>
                      <w:rFonts w:hint="eastAsia"/>
                      <w:sz w:val="18"/>
                      <w:szCs w:val="18"/>
                    </w:rPr>
                    <w:t>日（大年初四），丁士军带领几位同志赶到公司，包装盐车间主任王亮、主任助理徐元也放弃休假，按时赶到公司，配合做好盐产品发运工作。</w:t>
                  </w:r>
                </w:p>
                <w:p w:rsidR="00DB6B6E" w:rsidRPr="00DA2C47" w:rsidRDefault="00B500EB" w:rsidP="00DB6B6E">
                  <w:pPr>
                    <w:spacing w:line="280" w:lineRule="exact"/>
                    <w:ind w:firstLineChars="200" w:firstLine="360"/>
                    <w:rPr>
                      <w:sz w:val="18"/>
                      <w:szCs w:val="18"/>
                    </w:rPr>
                  </w:pPr>
                  <w:r w:rsidRPr="00DA2C47">
                    <w:rPr>
                      <w:rFonts w:hint="eastAsia"/>
                      <w:sz w:val="18"/>
                      <w:szCs w:val="18"/>
                    </w:rPr>
                    <w:t>装卸工作开始前，装卸人员穿戴好劳动护具，按要求做好个人防护后，他们顶着寒风，把</w:t>
                  </w:r>
                  <w:r w:rsidR="00DB6B6E" w:rsidRPr="00DA2C47">
                    <w:rPr>
                      <w:rFonts w:hint="eastAsia"/>
                      <w:sz w:val="18"/>
                      <w:szCs w:val="18"/>
                    </w:rPr>
                    <w:t>一箱箱盐产品整齐地码装上车。</w:t>
                  </w:r>
                </w:p>
                <w:p w:rsidR="00D13679" w:rsidRPr="00D13679" w:rsidRDefault="00D13679" w:rsidP="00DB6B6E">
                  <w:pPr>
                    <w:spacing w:line="280" w:lineRule="exact"/>
                    <w:ind w:firstLineChars="200" w:firstLine="420"/>
                  </w:pPr>
                </w:p>
                <w:p w:rsidR="00DB6B6E" w:rsidRDefault="00DB6B6E"/>
              </w:txbxContent>
            </v:textbox>
          </v:shape>
        </w:pict>
      </w:r>
    </w:p>
    <w:p w:rsidR="00AF1F36" w:rsidRDefault="00AF1F36">
      <w:pPr>
        <w:widowControl/>
        <w:jc w:val="left"/>
      </w:pPr>
    </w:p>
    <w:p w:rsidR="00AF1F36" w:rsidRDefault="00AF1F36">
      <w:pPr>
        <w:widowControl/>
        <w:jc w:val="left"/>
      </w:pPr>
    </w:p>
    <w:p w:rsidR="00AF1F36" w:rsidRDefault="00AF1F36">
      <w:pPr>
        <w:widowControl/>
        <w:jc w:val="left"/>
      </w:pPr>
    </w:p>
    <w:p w:rsidR="00AF1F36" w:rsidRDefault="00AF1F36">
      <w:pPr>
        <w:widowControl/>
        <w:jc w:val="left"/>
      </w:pPr>
    </w:p>
    <w:p w:rsidR="00AF1F36" w:rsidRDefault="00AF1F36">
      <w:pPr>
        <w:widowControl/>
        <w:jc w:val="left"/>
      </w:pPr>
    </w:p>
    <w:p w:rsidR="00AF1F36" w:rsidRDefault="00AF1F36">
      <w:pPr>
        <w:widowControl/>
        <w:jc w:val="left"/>
      </w:pPr>
    </w:p>
    <w:p w:rsidR="00AF1F36" w:rsidRDefault="00AF1F36">
      <w:pPr>
        <w:widowControl/>
        <w:jc w:val="left"/>
      </w:pPr>
    </w:p>
    <w:p w:rsidR="00AF1F36" w:rsidRDefault="00AF1F36">
      <w:pPr>
        <w:widowControl/>
        <w:jc w:val="left"/>
      </w:pPr>
    </w:p>
    <w:p w:rsidR="00AF1F36" w:rsidRDefault="00AF1F36">
      <w:pPr>
        <w:widowControl/>
        <w:jc w:val="left"/>
      </w:pPr>
    </w:p>
    <w:p w:rsidR="00AF1F36" w:rsidRDefault="00AF1F36">
      <w:pPr>
        <w:widowControl/>
        <w:jc w:val="left"/>
      </w:pPr>
    </w:p>
    <w:p w:rsidR="00AF1F36" w:rsidRDefault="003077D2">
      <w:pPr>
        <w:widowControl/>
        <w:jc w:val="left"/>
      </w:pPr>
      <w:r>
        <w:rPr>
          <w:noProof/>
        </w:rPr>
        <w:pict>
          <v:shape id="_x0000_s13381" type="#_x0000_t202" style="position:absolute;margin-left:380.45pt;margin-top:11.7pt;width:292.4pt;height:89.25pt;z-index:253659136" filled="f" stroked="f" strokecolor="black [3213]" strokeweight=".25pt">
            <v:fill recolor="t" type="frame"/>
            <v:stroke dashstyle="longDashDot"/>
            <v:shadow type="perspective" color="#974706 [1609]" opacity=".5" offset="1pt" offset2="-1pt"/>
            <v:textbox>
              <w:txbxContent>
                <w:p w:rsidR="00DB6B6E" w:rsidRPr="00DA2C47" w:rsidRDefault="00DB6B6E" w:rsidP="00DB6B6E">
                  <w:pPr>
                    <w:spacing w:line="280" w:lineRule="exact"/>
                    <w:ind w:firstLineChars="200" w:firstLine="360"/>
                    <w:rPr>
                      <w:sz w:val="18"/>
                      <w:szCs w:val="18"/>
                    </w:rPr>
                  </w:pPr>
                  <w:r w:rsidRPr="00DA2C47">
                    <w:rPr>
                      <w:rFonts w:hint="eastAsia"/>
                      <w:sz w:val="18"/>
                      <w:szCs w:val="18"/>
                    </w:rPr>
                    <w:t>装卸班组党员陆长征说，保质保量完成装卸任务是我们的职责所在，必须要把盐产品按时发到客户手中，我们放弃休假也要一定保证市场供应。</w:t>
                  </w:r>
                </w:p>
                <w:p w:rsidR="00DB6B6E" w:rsidRPr="009D2206" w:rsidRDefault="00DB6B6E" w:rsidP="00DB6B6E">
                  <w:pPr>
                    <w:spacing w:line="280" w:lineRule="exact"/>
                    <w:ind w:firstLineChars="200" w:firstLine="360"/>
                    <w:rPr>
                      <w:rFonts w:ascii="楷体" w:eastAsia="楷体" w:hAnsi="楷体"/>
                      <w:b/>
                    </w:rPr>
                  </w:pPr>
                  <w:r w:rsidRPr="00DA2C47">
                    <w:rPr>
                      <w:rFonts w:hint="eastAsia"/>
                      <w:sz w:val="18"/>
                      <w:szCs w:val="18"/>
                    </w:rPr>
                    <w:t>截止</w:t>
                  </w:r>
                  <w:r w:rsidRPr="00DA2C47">
                    <w:rPr>
                      <w:rFonts w:hint="eastAsia"/>
                      <w:sz w:val="18"/>
                      <w:szCs w:val="18"/>
                    </w:rPr>
                    <w:t>2</w:t>
                  </w:r>
                  <w:r w:rsidRPr="00DA2C47">
                    <w:rPr>
                      <w:rFonts w:hint="eastAsia"/>
                      <w:sz w:val="18"/>
                      <w:szCs w:val="18"/>
                    </w:rPr>
                    <w:t>月</w:t>
                  </w:r>
                  <w:r w:rsidRPr="00DA2C47">
                    <w:rPr>
                      <w:rFonts w:hint="eastAsia"/>
                      <w:sz w:val="18"/>
                      <w:szCs w:val="18"/>
                    </w:rPr>
                    <w:t>12</w:t>
                  </w:r>
                  <w:r w:rsidRPr="00DA2C47">
                    <w:rPr>
                      <w:rFonts w:hint="eastAsia"/>
                      <w:sz w:val="18"/>
                      <w:szCs w:val="18"/>
                    </w:rPr>
                    <w:t>日，我公司累计发运各类盐产品</w:t>
                  </w:r>
                  <w:r w:rsidRPr="00DA2C47">
                    <w:rPr>
                      <w:rFonts w:hint="eastAsia"/>
                      <w:sz w:val="18"/>
                      <w:szCs w:val="18"/>
                    </w:rPr>
                    <w:t>1091</w:t>
                  </w:r>
                  <w:r w:rsidRPr="00DA2C47">
                    <w:rPr>
                      <w:rFonts w:hint="eastAsia"/>
                      <w:sz w:val="18"/>
                      <w:szCs w:val="18"/>
                    </w:rPr>
                    <w:t>吨，为疫情防控期间食盐市场供应，为疫情防控工作贡献一份力量，得到了客户的高度赞赏。</w:t>
                  </w:r>
                  <w:r w:rsidRPr="009D2206">
                    <w:rPr>
                      <w:rFonts w:ascii="楷体" w:eastAsia="楷体" w:hAnsi="楷体" w:hint="eastAsia"/>
                      <w:b/>
                      <w:sz w:val="18"/>
                      <w:szCs w:val="18"/>
                    </w:rPr>
                    <w:t>（金宣）</w:t>
                  </w:r>
                </w:p>
                <w:p w:rsidR="00DB6B6E" w:rsidRDefault="00DB6B6E" w:rsidP="00DB6B6E"/>
              </w:txbxContent>
            </v:textbox>
          </v:shape>
        </w:pict>
      </w:r>
    </w:p>
    <w:p w:rsidR="00AF1F36" w:rsidRDefault="00AF1F36">
      <w:pPr>
        <w:widowControl/>
        <w:jc w:val="left"/>
      </w:pPr>
    </w:p>
    <w:p w:rsidR="00AF1F36" w:rsidRDefault="00AF1F36">
      <w:pPr>
        <w:widowControl/>
        <w:jc w:val="left"/>
      </w:pPr>
    </w:p>
    <w:p w:rsidR="00AF1F36" w:rsidRDefault="00AF1F36">
      <w:pPr>
        <w:widowControl/>
        <w:jc w:val="left"/>
      </w:pPr>
    </w:p>
    <w:p w:rsidR="00AF1F36" w:rsidRDefault="00AF1F36">
      <w:pPr>
        <w:widowControl/>
        <w:jc w:val="left"/>
      </w:pPr>
    </w:p>
    <w:p w:rsidR="00AF1F36" w:rsidRDefault="00AF1F36">
      <w:pPr>
        <w:widowControl/>
        <w:jc w:val="left"/>
      </w:pPr>
    </w:p>
    <w:p w:rsidR="00AF1F36" w:rsidRDefault="00AF1F36">
      <w:pPr>
        <w:widowControl/>
        <w:jc w:val="left"/>
      </w:pPr>
    </w:p>
    <w:p w:rsidR="00AF1F36" w:rsidRDefault="003077D2">
      <w:pPr>
        <w:widowControl/>
        <w:jc w:val="left"/>
      </w:pPr>
      <w:r>
        <w:rPr>
          <w:noProof/>
        </w:rPr>
        <w:pict>
          <v:shape id="_x0000_s13445" type="#_x0000_t202" style="position:absolute;margin-left:-.05pt;margin-top:5.1pt;width:672.5pt;height:712.65pt;z-index:253710336" filled="f" strokecolor="black [3213]" strokeweight=".25pt">
            <v:fill type="frame"/>
            <v:stroke dashstyle="longDashDot"/>
            <v:shadow type="perspective" color="#974706 [1609]" opacity=".5" offset="1pt" offset2="-1pt"/>
            <v:textbox style="mso-next-textbox:#_x0000_s13445">
              <w:txbxContent>
                <w:p w:rsidR="00BA1713" w:rsidRDefault="00BA1713" w:rsidP="00BA1713"/>
              </w:txbxContent>
            </v:textbox>
          </v:shape>
        </w:pict>
      </w:r>
      <w:r>
        <w:rPr>
          <w:noProof/>
        </w:rPr>
        <w:pict>
          <v:shape id="_x0000_s13383" type="#_x0000_t202" style="position:absolute;margin-left:-.05pt;margin-top:5.1pt;width:292.8pt;height:206.55pt;z-index:253661184" stroked="f" strokecolor="black [3213]" strokeweight=".25pt">
            <v:fill r:id="rId17" o:title="1" recolor="t" type="frame"/>
            <v:stroke dashstyle="longDashDot"/>
            <v:shadow type="perspective" color="#974706 [1609]" opacity=".5" offset="1pt" offset2="-1pt"/>
            <v:textbox style="mso-next-textbox:#_x0000_s13383">
              <w:txbxContent>
                <w:p w:rsidR="00AF1F36" w:rsidRPr="00D13679" w:rsidRDefault="00AF1F36" w:rsidP="00AF1F36">
                  <w:pPr>
                    <w:spacing w:line="280" w:lineRule="exact"/>
                    <w:ind w:firstLineChars="200" w:firstLine="420"/>
                  </w:pPr>
                </w:p>
                <w:p w:rsidR="00AF1F36" w:rsidRDefault="00AF1F36" w:rsidP="00AF1F36"/>
              </w:txbxContent>
            </v:textbox>
          </v:shape>
        </w:pict>
      </w:r>
      <w:r>
        <w:rPr>
          <w:noProof/>
        </w:rPr>
        <w:pict>
          <v:shape id="_x0000_s13382" type="#_x0000_t202" style="position:absolute;margin-left:292.75pt;margin-top:5.1pt;width:380.1pt;height:206.55pt;z-index:253660160" filled="f" stroked="f" strokecolor="black [3213]" strokeweight=".25pt">
            <v:fill recolor="t" type="frame"/>
            <v:stroke dashstyle="longDashDot"/>
            <v:shadow type="perspective" color="#974706 [1609]" opacity=".5" offset="1pt" offset2="-1pt"/>
            <v:textbox style="mso-next-textbox:#_x0000_s13382">
              <w:txbxContent>
                <w:p w:rsidR="00AF1F36" w:rsidRPr="001E20D0" w:rsidRDefault="00AF1F36" w:rsidP="00AF1F36">
                  <w:pPr>
                    <w:jc w:val="left"/>
                    <w:rPr>
                      <w:rFonts w:ascii="楷体" w:eastAsia="楷体" w:hAnsi="楷体"/>
                      <w:b/>
                      <w:sz w:val="26"/>
                      <w:szCs w:val="18"/>
                    </w:rPr>
                  </w:pPr>
                  <w:r w:rsidRPr="00AF1F36">
                    <w:rPr>
                      <w:rFonts w:ascii="楷体" w:eastAsia="楷体" w:hAnsi="楷体" w:hint="eastAsia"/>
                      <w:b/>
                      <w:sz w:val="26"/>
                      <w:szCs w:val="18"/>
                    </w:rPr>
                    <w:t>（二）我公司多措并举打好疫情防控阻击战</w:t>
                  </w:r>
                </w:p>
                <w:p w:rsidR="00AF1F36" w:rsidRPr="00E03C73" w:rsidRDefault="00AF1F36" w:rsidP="001611B8">
                  <w:pPr>
                    <w:spacing w:line="280" w:lineRule="exact"/>
                    <w:ind w:firstLineChars="200" w:firstLine="360"/>
                    <w:rPr>
                      <w:rFonts w:asciiTheme="minorEastAsia" w:hAnsiTheme="minorEastAsia"/>
                      <w:sz w:val="18"/>
                      <w:szCs w:val="18"/>
                    </w:rPr>
                  </w:pPr>
                  <w:r w:rsidRPr="00E03C73">
                    <w:rPr>
                      <w:rFonts w:asciiTheme="minorEastAsia" w:hAnsiTheme="minorEastAsia" w:hint="eastAsia"/>
                      <w:sz w:val="18"/>
                      <w:szCs w:val="18"/>
                    </w:rPr>
                    <w:t>为深入贯彻落实中央、省市委关于疫情防控工作的重要指示精神，充分发挥各支部抗击疫情的战斗堡垒作用，</w:t>
                  </w:r>
                  <w:r>
                    <w:rPr>
                      <w:rFonts w:asciiTheme="minorEastAsia" w:hAnsiTheme="minorEastAsia" w:hint="eastAsia"/>
                      <w:sz w:val="18"/>
                      <w:szCs w:val="18"/>
                    </w:rPr>
                    <w:t>我</w:t>
                  </w:r>
                  <w:r w:rsidRPr="00E03C73">
                    <w:rPr>
                      <w:rFonts w:asciiTheme="minorEastAsia" w:hAnsiTheme="minorEastAsia" w:hint="eastAsia"/>
                      <w:sz w:val="18"/>
                      <w:szCs w:val="18"/>
                    </w:rPr>
                    <w:t>公司党委</w:t>
                  </w:r>
                  <w:r w:rsidRPr="00E03C73">
                    <w:rPr>
                      <w:rFonts w:asciiTheme="minorEastAsia" w:hAnsiTheme="minorEastAsia"/>
                      <w:sz w:val="18"/>
                      <w:szCs w:val="18"/>
                    </w:rPr>
                    <w:t>认真落实习近平总书记关于疫情防控工作的重要指示精神和党中央、国务院决策部署，扛牢政治责任，强化统筹协调，迅速部署</w:t>
                  </w:r>
                  <w:r w:rsidRPr="00E03C73">
                    <w:rPr>
                      <w:rFonts w:asciiTheme="minorEastAsia" w:hAnsiTheme="minorEastAsia" w:hint="eastAsia"/>
                      <w:sz w:val="18"/>
                      <w:szCs w:val="18"/>
                    </w:rPr>
                    <w:t>和落实</w:t>
                  </w:r>
                  <w:r w:rsidRPr="00E03C73">
                    <w:rPr>
                      <w:rFonts w:asciiTheme="minorEastAsia" w:hAnsiTheme="minorEastAsia"/>
                      <w:sz w:val="18"/>
                      <w:szCs w:val="18"/>
                    </w:rPr>
                    <w:t>疫情防护工作</w:t>
                  </w:r>
                  <w:r w:rsidRPr="00E03C73">
                    <w:rPr>
                      <w:rFonts w:asciiTheme="minorEastAsia" w:hAnsiTheme="minorEastAsia" w:hint="eastAsia"/>
                      <w:sz w:val="18"/>
                      <w:szCs w:val="18"/>
                    </w:rPr>
                    <w:t>的各项</w:t>
                  </w:r>
                  <w:r w:rsidRPr="00E03C73">
                    <w:rPr>
                      <w:rFonts w:asciiTheme="minorEastAsia" w:hAnsiTheme="minorEastAsia"/>
                      <w:sz w:val="18"/>
                      <w:szCs w:val="18"/>
                    </w:rPr>
                    <w:t>措施。</w:t>
                  </w:r>
                </w:p>
                <w:p w:rsidR="00AF1F36" w:rsidRPr="00E03C73" w:rsidRDefault="00AF1F36" w:rsidP="001611B8">
                  <w:pPr>
                    <w:spacing w:line="280" w:lineRule="exact"/>
                    <w:ind w:firstLineChars="200" w:firstLine="361"/>
                    <w:rPr>
                      <w:rFonts w:asciiTheme="minorEastAsia" w:hAnsiTheme="minorEastAsia"/>
                      <w:sz w:val="18"/>
                      <w:szCs w:val="18"/>
                    </w:rPr>
                  </w:pPr>
                  <w:r w:rsidRPr="00E03C73">
                    <w:rPr>
                      <w:rFonts w:asciiTheme="minorEastAsia" w:hAnsiTheme="minorEastAsia"/>
                      <w:b/>
                      <w:sz w:val="18"/>
                      <w:szCs w:val="18"/>
                    </w:rPr>
                    <w:t>加强组织领导，强化</w:t>
                  </w:r>
                  <w:r w:rsidRPr="00E03C73">
                    <w:rPr>
                      <w:rFonts w:asciiTheme="minorEastAsia" w:hAnsiTheme="minorEastAsia" w:hint="eastAsia"/>
                      <w:b/>
                      <w:sz w:val="18"/>
                      <w:szCs w:val="18"/>
                    </w:rPr>
                    <w:t>疫情防控</w:t>
                  </w:r>
                  <w:r w:rsidRPr="00E03C73">
                    <w:rPr>
                      <w:rFonts w:asciiTheme="minorEastAsia" w:hAnsiTheme="minorEastAsia"/>
                      <w:b/>
                      <w:sz w:val="18"/>
                      <w:szCs w:val="18"/>
                    </w:rPr>
                    <w:t>调度指挥</w:t>
                  </w:r>
                  <w:r w:rsidRPr="00E03C73">
                    <w:rPr>
                      <w:rFonts w:asciiTheme="minorEastAsia" w:hAnsiTheme="minorEastAsia" w:hint="eastAsia"/>
                      <w:b/>
                      <w:sz w:val="18"/>
                      <w:szCs w:val="18"/>
                    </w:rPr>
                    <w:t>。</w:t>
                  </w:r>
                  <w:r w:rsidRPr="00E03C73">
                    <w:rPr>
                      <w:rFonts w:asciiTheme="minorEastAsia" w:hAnsiTheme="minorEastAsia"/>
                      <w:sz w:val="18"/>
                      <w:szCs w:val="18"/>
                    </w:rPr>
                    <w:t>成立</w:t>
                  </w:r>
                  <w:r w:rsidRPr="00E03C73">
                    <w:rPr>
                      <w:rFonts w:asciiTheme="minorEastAsia" w:hAnsiTheme="minorEastAsia" w:hint="eastAsia"/>
                      <w:sz w:val="18"/>
                      <w:szCs w:val="18"/>
                    </w:rPr>
                    <w:t>以公司</w:t>
                  </w:r>
                  <w:r w:rsidRPr="00E03C73">
                    <w:rPr>
                      <w:rFonts w:asciiTheme="minorEastAsia" w:hAnsiTheme="minorEastAsia"/>
                      <w:sz w:val="18"/>
                      <w:szCs w:val="18"/>
                    </w:rPr>
                    <w:t>党政一把手为组长</w:t>
                  </w:r>
                  <w:r w:rsidRPr="00E03C73">
                    <w:rPr>
                      <w:rFonts w:asciiTheme="minorEastAsia" w:hAnsiTheme="minorEastAsia" w:hint="eastAsia"/>
                      <w:sz w:val="18"/>
                      <w:szCs w:val="18"/>
                    </w:rPr>
                    <w:t>、</w:t>
                  </w:r>
                  <w:r w:rsidRPr="00E03C73">
                    <w:rPr>
                      <w:rFonts w:asciiTheme="minorEastAsia" w:hAnsiTheme="minorEastAsia"/>
                      <w:sz w:val="18"/>
                      <w:szCs w:val="18"/>
                    </w:rPr>
                    <w:t>其他班子成员为副组长的疫情防控领导小组，领导小组下设办公室，统一组织领导、指挥协调</w:t>
                  </w:r>
                  <w:r w:rsidRPr="00E03C73">
                    <w:rPr>
                      <w:rFonts w:asciiTheme="minorEastAsia" w:hAnsiTheme="minorEastAsia" w:hint="eastAsia"/>
                      <w:sz w:val="18"/>
                      <w:szCs w:val="18"/>
                    </w:rPr>
                    <w:t>全公司</w:t>
                  </w:r>
                  <w:r w:rsidRPr="00E03C73">
                    <w:rPr>
                      <w:rFonts w:asciiTheme="minorEastAsia" w:hAnsiTheme="minorEastAsia"/>
                      <w:sz w:val="18"/>
                      <w:szCs w:val="18"/>
                    </w:rPr>
                    <w:t>疫情防控工作，真正做到守土有责、守土尽责。</w:t>
                  </w:r>
                  <w:r w:rsidRPr="00E03C73">
                    <w:rPr>
                      <w:rFonts w:asciiTheme="minorEastAsia" w:hAnsiTheme="minorEastAsia" w:hint="eastAsia"/>
                      <w:sz w:val="18"/>
                      <w:szCs w:val="18"/>
                    </w:rPr>
                    <w:t>制定下发防控工作通知及相关管理规定，自</w:t>
                  </w:r>
                  <w:r w:rsidRPr="00E03C73">
                    <w:rPr>
                      <w:rFonts w:asciiTheme="minorEastAsia" w:hAnsiTheme="minorEastAsia"/>
                      <w:sz w:val="18"/>
                      <w:szCs w:val="18"/>
                    </w:rPr>
                    <w:t>1</w:t>
                  </w:r>
                  <w:r w:rsidRPr="00E03C73">
                    <w:rPr>
                      <w:rFonts w:asciiTheme="minorEastAsia" w:hAnsiTheme="minorEastAsia" w:hint="eastAsia"/>
                      <w:sz w:val="18"/>
                      <w:szCs w:val="18"/>
                    </w:rPr>
                    <w:t>月</w:t>
                  </w:r>
                  <w:r w:rsidRPr="00E03C73">
                    <w:rPr>
                      <w:rFonts w:asciiTheme="minorEastAsia" w:hAnsiTheme="minorEastAsia"/>
                      <w:sz w:val="18"/>
                      <w:szCs w:val="18"/>
                    </w:rPr>
                    <w:t>27</w:t>
                  </w:r>
                  <w:r w:rsidRPr="00E03C73">
                    <w:rPr>
                      <w:rFonts w:asciiTheme="minorEastAsia" w:hAnsiTheme="minorEastAsia" w:hint="eastAsia"/>
                      <w:sz w:val="18"/>
                      <w:szCs w:val="18"/>
                    </w:rPr>
                    <w:t>日以来，相继下发了《关于做好新型冠状病毒感染肺炎防疫工作的通知》、《关于成立新型冠状病毒感染的肺炎疫情防控工作督查小组的通知》等9个管理规定，对疫情防控各项工作提出了明确要求，并下发至公司工作群、张贴到公司门口。严格落实联防联控要求，制定并下发《金桥制盐公司疫情防控包保工作实施方案》，公司实行网格化管理，各车间、部门负责人对所管辖人员进行管理，对所有员工去向、健康状况、家庭成员情况等进行调查统计，掌握第一手资料。</w:t>
                  </w:r>
                </w:p>
                <w:p w:rsidR="00AF1F36" w:rsidRDefault="00AF1F36" w:rsidP="001611B8">
                  <w:pPr>
                    <w:spacing w:line="280" w:lineRule="exact"/>
                  </w:pPr>
                </w:p>
              </w:txbxContent>
            </v:textbox>
          </v:shape>
        </w:pict>
      </w:r>
    </w:p>
    <w:p w:rsidR="00AF1F36" w:rsidRDefault="00AF1F36">
      <w:pPr>
        <w:widowControl/>
        <w:jc w:val="left"/>
      </w:pPr>
    </w:p>
    <w:p w:rsidR="00AF1F36" w:rsidRDefault="00AF1F36">
      <w:pPr>
        <w:widowControl/>
        <w:jc w:val="left"/>
      </w:pPr>
    </w:p>
    <w:p w:rsidR="00AF1F36" w:rsidRDefault="00AF1F36">
      <w:pPr>
        <w:widowControl/>
        <w:jc w:val="left"/>
      </w:pPr>
    </w:p>
    <w:p w:rsidR="00AF1F36" w:rsidRDefault="00AF1F36">
      <w:pPr>
        <w:widowControl/>
        <w:jc w:val="left"/>
      </w:pPr>
    </w:p>
    <w:p w:rsidR="00AF1F36" w:rsidRDefault="00AF1F36">
      <w:pPr>
        <w:widowControl/>
        <w:jc w:val="left"/>
      </w:pPr>
    </w:p>
    <w:p w:rsidR="00AF1F36" w:rsidRDefault="00AF1F36">
      <w:pPr>
        <w:widowControl/>
        <w:jc w:val="left"/>
      </w:pPr>
    </w:p>
    <w:p w:rsidR="00AF1F36" w:rsidRDefault="00AF1F36">
      <w:pPr>
        <w:widowControl/>
        <w:jc w:val="left"/>
      </w:pPr>
    </w:p>
    <w:p w:rsidR="00AF1F36" w:rsidRDefault="00AF1F36">
      <w:pPr>
        <w:widowControl/>
        <w:jc w:val="left"/>
      </w:pPr>
    </w:p>
    <w:p w:rsidR="00AF1F36" w:rsidRDefault="00AF1F36">
      <w:pPr>
        <w:widowControl/>
        <w:jc w:val="left"/>
      </w:pPr>
    </w:p>
    <w:p w:rsidR="00AF1F36" w:rsidRDefault="00AF1F36">
      <w:pPr>
        <w:widowControl/>
        <w:jc w:val="left"/>
      </w:pPr>
    </w:p>
    <w:p w:rsidR="00AF1F36" w:rsidRDefault="00AF1F36">
      <w:pPr>
        <w:widowControl/>
        <w:jc w:val="left"/>
      </w:pPr>
    </w:p>
    <w:p w:rsidR="00AF1F36" w:rsidRDefault="00AF1F36">
      <w:pPr>
        <w:widowControl/>
        <w:jc w:val="left"/>
      </w:pPr>
    </w:p>
    <w:p w:rsidR="00AF1F36" w:rsidRDefault="003077D2">
      <w:pPr>
        <w:widowControl/>
        <w:jc w:val="left"/>
      </w:pPr>
      <w:r>
        <w:rPr>
          <w:noProof/>
        </w:rPr>
        <w:pict>
          <v:shape id="_x0000_s13388" type="#_x0000_t202" style="position:absolute;margin-left:491.35pt;margin-top:8.85pt;width:181.5pt;height:259.5pt;z-index:253666304" stroked="f" strokecolor="black [3213]" strokeweight=".25pt">
            <v:fill r:id="rId18" o:title="2" recolor="t" type="frame"/>
            <v:stroke dashstyle="longDashDot"/>
            <v:shadow type="perspective" color="#974706 [1609]" opacity=".5" offset="1pt" offset2="-1pt"/>
            <v:textbox style="mso-next-textbox:#_x0000_s13388">
              <w:txbxContent>
                <w:p w:rsidR="001611B8" w:rsidRPr="001611B8" w:rsidRDefault="001611B8" w:rsidP="001611B8"/>
              </w:txbxContent>
            </v:textbox>
          </v:shape>
        </w:pict>
      </w:r>
      <w:r>
        <w:rPr>
          <w:noProof/>
        </w:rPr>
        <w:pict>
          <v:shape id="_x0000_s13386" type="#_x0000_t202" style="position:absolute;margin-left:308.7pt;margin-top:8.85pt;width:181.5pt;height:259.5pt;z-index:253664256" stroked="f" strokecolor="black [3213]" strokeweight=".25pt">
            <v:fill r:id="rId19" o:title="5" recolor="t" type="frame"/>
            <v:stroke dashstyle="longDashDot"/>
            <v:shadow type="perspective" color="#974706 [1609]" opacity=".5" offset="1pt" offset2="-1pt"/>
            <v:textbox style="mso-next-textbox:#_x0000_s13386">
              <w:txbxContent>
                <w:p w:rsidR="001611B8" w:rsidRPr="001611B8" w:rsidRDefault="001611B8" w:rsidP="001611B8"/>
              </w:txbxContent>
            </v:textbox>
          </v:shape>
        </w:pict>
      </w:r>
      <w:r>
        <w:rPr>
          <w:noProof/>
        </w:rPr>
        <w:pict>
          <v:shape id="_x0000_s13384" type="#_x0000_t202" style="position:absolute;margin-left:-.05pt;margin-top:8.85pt;width:306.5pt;height:259.5pt;z-index:253662208" filled="f" stroked="f" strokecolor="black [3213]" strokeweight=".25pt">
            <v:fill recolor="t" type="frame"/>
            <v:stroke dashstyle="longDashDot"/>
            <v:shadow type="perspective" color="#974706 [1609]" opacity=".5" offset="1pt" offset2="-1pt"/>
            <v:textbox style="mso-next-textbox:#_x0000_s13384">
              <w:txbxContent>
                <w:p w:rsidR="001611B8" w:rsidRPr="00E03C73" w:rsidRDefault="001611B8" w:rsidP="001611B8">
                  <w:pPr>
                    <w:spacing w:line="280" w:lineRule="exact"/>
                    <w:ind w:firstLineChars="200" w:firstLine="361"/>
                    <w:rPr>
                      <w:rFonts w:asciiTheme="minorEastAsia" w:hAnsiTheme="minorEastAsia"/>
                      <w:sz w:val="18"/>
                      <w:szCs w:val="18"/>
                    </w:rPr>
                  </w:pPr>
                  <w:r w:rsidRPr="00E03C73">
                    <w:rPr>
                      <w:rFonts w:asciiTheme="minorEastAsia" w:hAnsiTheme="minorEastAsia" w:hint="eastAsia"/>
                      <w:b/>
                      <w:sz w:val="18"/>
                      <w:szCs w:val="18"/>
                    </w:rPr>
                    <w:t>认真组织学习，提升全体员工防控意识。</w:t>
                  </w:r>
                  <w:r w:rsidRPr="00E03C73">
                    <w:rPr>
                      <w:rFonts w:asciiTheme="minorEastAsia" w:hAnsiTheme="minorEastAsia" w:hint="eastAsia"/>
                      <w:sz w:val="18"/>
                      <w:szCs w:val="18"/>
                    </w:rPr>
                    <w:t>各支部通过</w:t>
                  </w:r>
                  <w:r w:rsidRPr="00E03C73">
                    <w:rPr>
                      <w:rFonts w:asciiTheme="minorEastAsia" w:hAnsiTheme="minorEastAsia"/>
                      <w:sz w:val="18"/>
                      <w:szCs w:val="18"/>
                    </w:rPr>
                    <w:t>QQ</w:t>
                  </w:r>
                  <w:r w:rsidRPr="00E03C73">
                    <w:rPr>
                      <w:rFonts w:asciiTheme="minorEastAsia" w:hAnsiTheme="minorEastAsia" w:hint="eastAsia"/>
                      <w:sz w:val="18"/>
                      <w:szCs w:val="18"/>
                    </w:rPr>
                    <w:t>工作群、微信工作群传达了中央、省市委关于疫情防控工作的重要指示精神，转发了上级指示精神及疫情防控工作要求，编发了《金桥制盐公司新型冠状病毒感染的肺炎疫情防控知识手册》、《防控新型冠状病毒期间就餐管理规定》等文件，并督促全体党员认真学习并严格落实文件要求，确保中央、省市委各项决策部署落细落地落实，充分发挥基层支部抗击疫情的战斗堡垒作用。</w:t>
                  </w:r>
                </w:p>
                <w:p w:rsidR="001611B8" w:rsidRPr="00E03C73" w:rsidRDefault="001611B8" w:rsidP="001611B8">
                  <w:pPr>
                    <w:spacing w:line="280" w:lineRule="exact"/>
                    <w:ind w:firstLineChars="200" w:firstLine="361"/>
                    <w:rPr>
                      <w:rFonts w:asciiTheme="minorEastAsia" w:hAnsiTheme="minorEastAsia"/>
                      <w:sz w:val="18"/>
                      <w:szCs w:val="18"/>
                    </w:rPr>
                  </w:pPr>
                  <w:r w:rsidRPr="00E03C73">
                    <w:rPr>
                      <w:rFonts w:asciiTheme="minorEastAsia" w:hAnsiTheme="minorEastAsia" w:hint="eastAsia"/>
                      <w:b/>
                      <w:sz w:val="18"/>
                      <w:szCs w:val="18"/>
                    </w:rPr>
                    <w:t>加强宣传教育，引导员工正确应对疫情。</w:t>
                  </w:r>
                  <w:r w:rsidRPr="00E03C73">
                    <w:rPr>
                      <w:rFonts w:asciiTheme="minorEastAsia" w:hAnsiTheme="minorEastAsia" w:hint="eastAsia"/>
                      <w:sz w:val="18"/>
                      <w:szCs w:val="18"/>
                    </w:rPr>
                    <w:t>各支部通过</w:t>
                  </w:r>
                  <w:r w:rsidRPr="00E03C73">
                    <w:rPr>
                      <w:rFonts w:asciiTheme="minorEastAsia" w:hAnsiTheme="minorEastAsia"/>
                      <w:sz w:val="18"/>
                      <w:szCs w:val="18"/>
                    </w:rPr>
                    <w:t>QQ</w:t>
                  </w:r>
                  <w:r w:rsidRPr="00E03C73">
                    <w:rPr>
                      <w:rFonts w:asciiTheme="minorEastAsia" w:hAnsiTheme="minorEastAsia" w:hint="eastAsia"/>
                      <w:sz w:val="18"/>
                      <w:szCs w:val="18"/>
                    </w:rPr>
                    <w:t>工作群、微信工作群、车间宣传栏、电子显示屏、条幅等方式加强疫情防控知识宣传，引导党员理性对待疫情，要求全体党员带头做到不外出、不聚餐、慎重与外人接触，乘坐厂车时必须戴口罩、必须测体温，进厂前必须配合门卫人员再次测体温，上岗时必须戴口罩。下发《江苏金桥制盐公司告全体共产党员书》，复工后与复岗人员签订《新型冠状病毒感染的肺炎疫情防控承诺书》，引导党员干部对标政治要求当好“一线指挥”，引导普通党员要践行使命担当争做“抗击先锋”。</w:t>
                  </w:r>
                </w:p>
                <w:p w:rsidR="001611B8" w:rsidRPr="001611B8" w:rsidRDefault="001611B8" w:rsidP="001611B8">
                  <w:pPr>
                    <w:spacing w:line="280" w:lineRule="exact"/>
                    <w:ind w:firstLineChars="200" w:firstLine="361"/>
                  </w:pPr>
                  <w:r w:rsidRPr="00E03C73">
                    <w:rPr>
                      <w:rFonts w:asciiTheme="minorEastAsia" w:hAnsiTheme="minorEastAsia" w:hint="eastAsia"/>
                      <w:b/>
                      <w:sz w:val="18"/>
                      <w:szCs w:val="18"/>
                    </w:rPr>
                    <w:t>加强物资储备，保障疫情防控各项需求。</w:t>
                  </w:r>
                  <w:r w:rsidRPr="00E03C73">
                    <w:rPr>
                      <w:rFonts w:asciiTheme="minorEastAsia" w:hAnsiTheme="minorEastAsia" w:hint="eastAsia"/>
                      <w:sz w:val="18"/>
                      <w:szCs w:val="18"/>
                    </w:rPr>
                    <w:t>目前，公司已储备84消毒液36瓶，酒精150斤，N90口罩300个，一次性口罩5500个，红外体温测量枪2支，洗手液40瓶，免洗消毒凝胶30瓶，舒肤佳香皂21块，二氧化氯消毒粉23公斤，紫外线消毒灯一盏，护目镜2只、防护衣10套、</w:t>
                  </w:r>
                </w:p>
              </w:txbxContent>
            </v:textbox>
          </v:shape>
        </w:pict>
      </w:r>
    </w:p>
    <w:p w:rsidR="00AF1F36" w:rsidRDefault="00AF1F36">
      <w:pPr>
        <w:widowControl/>
        <w:jc w:val="left"/>
      </w:pPr>
    </w:p>
    <w:p w:rsidR="00AF1F36" w:rsidRDefault="00AF1F36">
      <w:pPr>
        <w:widowControl/>
        <w:jc w:val="left"/>
      </w:pPr>
    </w:p>
    <w:p w:rsidR="00AF1F36" w:rsidRDefault="00AF1F36">
      <w:pPr>
        <w:widowControl/>
        <w:jc w:val="left"/>
      </w:pPr>
    </w:p>
    <w:p w:rsidR="00AF1F36" w:rsidRDefault="00AF1F36">
      <w:pPr>
        <w:widowControl/>
        <w:jc w:val="left"/>
      </w:pPr>
    </w:p>
    <w:p w:rsidR="00AF1F36" w:rsidRDefault="00AF1F36">
      <w:pPr>
        <w:widowControl/>
        <w:jc w:val="left"/>
      </w:pPr>
    </w:p>
    <w:p w:rsidR="00AF1F36" w:rsidRDefault="00AF1F36">
      <w:pPr>
        <w:widowControl/>
        <w:jc w:val="left"/>
      </w:pPr>
    </w:p>
    <w:p w:rsidR="00AF1F36" w:rsidRDefault="00AF1F36">
      <w:pPr>
        <w:widowControl/>
        <w:jc w:val="left"/>
      </w:pPr>
    </w:p>
    <w:p w:rsidR="00AF1F36" w:rsidRDefault="00AF1F36">
      <w:pPr>
        <w:widowControl/>
        <w:jc w:val="left"/>
      </w:pPr>
    </w:p>
    <w:p w:rsidR="00AF1F36" w:rsidRDefault="00AF1F36">
      <w:pPr>
        <w:widowControl/>
        <w:jc w:val="left"/>
      </w:pPr>
    </w:p>
    <w:p w:rsidR="00AF1F36" w:rsidRDefault="00AF1F36">
      <w:pPr>
        <w:widowControl/>
        <w:jc w:val="left"/>
      </w:pPr>
    </w:p>
    <w:p w:rsidR="00AF1F36" w:rsidRDefault="00AF1F36">
      <w:pPr>
        <w:widowControl/>
        <w:jc w:val="left"/>
      </w:pPr>
    </w:p>
    <w:p w:rsidR="00AF1F36" w:rsidRDefault="00AF1F36">
      <w:pPr>
        <w:widowControl/>
        <w:jc w:val="left"/>
      </w:pPr>
    </w:p>
    <w:p w:rsidR="00AF1F36" w:rsidRDefault="00AF1F36">
      <w:pPr>
        <w:widowControl/>
        <w:jc w:val="left"/>
      </w:pPr>
    </w:p>
    <w:p w:rsidR="00AF1F36" w:rsidRDefault="00AF1F36">
      <w:pPr>
        <w:widowControl/>
        <w:jc w:val="left"/>
      </w:pPr>
    </w:p>
    <w:p w:rsidR="00AF1F36" w:rsidRDefault="00AF1F36">
      <w:pPr>
        <w:widowControl/>
        <w:jc w:val="left"/>
      </w:pPr>
    </w:p>
    <w:p w:rsidR="00AF1F36" w:rsidRDefault="00AF1F36">
      <w:pPr>
        <w:widowControl/>
        <w:jc w:val="left"/>
      </w:pPr>
    </w:p>
    <w:p w:rsidR="00AF1F36" w:rsidRDefault="003077D2">
      <w:pPr>
        <w:widowControl/>
        <w:jc w:val="left"/>
      </w:pPr>
      <w:r>
        <w:rPr>
          <w:noProof/>
        </w:rPr>
        <w:pict>
          <v:shape id="_x0000_s13389" type="#_x0000_t202" style="position:absolute;margin-left:-.05pt;margin-top:4.35pt;width:181.5pt;height:245.4pt;z-index:253667328" stroked="f" strokecolor="black [3213]" strokeweight=".25pt">
            <v:fill r:id="rId20" o:title="3" recolor="t" type="frame"/>
            <v:stroke dashstyle="longDashDot"/>
            <v:shadow type="perspective" color="#974706 [1609]" opacity=".5" offset="1pt" offset2="-1pt"/>
            <v:textbox style="mso-next-textbox:#_x0000_s13389">
              <w:txbxContent>
                <w:p w:rsidR="001611B8" w:rsidRPr="001611B8" w:rsidRDefault="001611B8" w:rsidP="001611B8"/>
              </w:txbxContent>
            </v:textbox>
          </v:shape>
        </w:pict>
      </w:r>
      <w:r>
        <w:rPr>
          <w:noProof/>
        </w:rPr>
        <w:pict>
          <v:shape id="_x0000_s13390" type="#_x0000_t202" style="position:absolute;margin-left:182.2pt;margin-top:4.35pt;width:181.5pt;height:245.4pt;z-index:253668352" stroked="f" strokecolor="black [3213]" strokeweight=".25pt">
            <v:fill r:id="rId21" o:title="4" recolor="t" type="frame"/>
            <v:stroke dashstyle="longDashDot"/>
            <v:shadow type="perspective" color="#974706 [1609]" opacity=".5" offset="1pt" offset2="-1pt"/>
            <v:textbox style="mso-next-textbox:#_x0000_s13390">
              <w:txbxContent>
                <w:p w:rsidR="001611B8" w:rsidRPr="001611B8" w:rsidRDefault="001611B8" w:rsidP="001611B8"/>
              </w:txbxContent>
            </v:textbox>
          </v:shape>
        </w:pict>
      </w:r>
      <w:r>
        <w:rPr>
          <w:noProof/>
        </w:rPr>
        <w:pict>
          <v:shape id="_x0000_s13387" type="#_x0000_t202" style="position:absolute;margin-left:365.95pt;margin-top:3.15pt;width:306.5pt;height:249pt;z-index:253665280" filled="f" stroked="f" strokecolor="black [3213]" strokeweight=".25pt">
            <v:fill recolor="t" type="frame"/>
            <v:stroke dashstyle="longDashDot"/>
            <v:shadow type="perspective" color="#974706 [1609]" opacity=".5" offset="1pt" offset2="-1pt"/>
            <v:textbox style="mso-next-textbox:#_x0000_s13387">
              <w:txbxContent>
                <w:p w:rsidR="001611B8" w:rsidRPr="00E03C73" w:rsidRDefault="001611B8" w:rsidP="001611B8">
                  <w:pPr>
                    <w:spacing w:line="280" w:lineRule="exact"/>
                    <w:rPr>
                      <w:rFonts w:asciiTheme="minorEastAsia" w:hAnsiTheme="minorEastAsia"/>
                      <w:sz w:val="18"/>
                      <w:szCs w:val="18"/>
                    </w:rPr>
                  </w:pPr>
                  <w:r w:rsidRPr="00E03C73">
                    <w:rPr>
                      <w:rFonts w:asciiTheme="minorEastAsia" w:hAnsiTheme="minorEastAsia" w:hint="eastAsia"/>
                      <w:sz w:val="18"/>
                      <w:szCs w:val="18"/>
                    </w:rPr>
                    <w:t>电动喷雾消毒器2台。为了督促职工勤洗手，在办公楼、各车间洗手处新安装了7部热水器，配置了洗护用品，为疫情防控提供了充分的物资保障。</w:t>
                  </w:r>
                </w:p>
                <w:p w:rsidR="001611B8" w:rsidRPr="009D2206" w:rsidRDefault="001611B8" w:rsidP="001611B8">
                  <w:pPr>
                    <w:spacing w:line="280" w:lineRule="exact"/>
                    <w:ind w:firstLineChars="200" w:firstLine="361"/>
                    <w:rPr>
                      <w:rFonts w:ascii="楷体" w:eastAsia="楷体" w:hAnsi="楷体"/>
                      <w:b/>
                      <w:sz w:val="18"/>
                      <w:szCs w:val="18"/>
                    </w:rPr>
                  </w:pPr>
                  <w:r w:rsidRPr="00E03C73">
                    <w:rPr>
                      <w:rFonts w:asciiTheme="minorEastAsia" w:hAnsiTheme="minorEastAsia" w:hint="eastAsia"/>
                      <w:b/>
                      <w:sz w:val="18"/>
                      <w:szCs w:val="18"/>
                    </w:rPr>
                    <w:t>细化防控措施，落实疫情防控各项要求。</w:t>
                  </w:r>
                  <w:r w:rsidRPr="00E03C73">
                    <w:rPr>
                      <w:rFonts w:asciiTheme="minorEastAsia" w:hAnsiTheme="minorEastAsia" w:hint="eastAsia"/>
                      <w:sz w:val="18"/>
                      <w:szCs w:val="18"/>
                    </w:rPr>
                    <w:t>在复工复产后，加强通勤车管理，员工上车前进行体温测量并且必须戴口罩，车辆做到每带一次人员消毒一次。加强员工入厂管理，员工进厂前再次进行检测，禁止感冒、咳嗽、体温异常人员进入厂区；对检测正常的员工，进行手部消毒、鞋底消毒和入厂登记。加强员工上岗管理，所有员工上岗必须戴口罩，叉车等换人前必须先进行消毒。加强外来人员和车辆管理，所有外来人员必须登记，并按照要求戴口罩、测体温、消毒等，严拒湖北来人；外来装货车辆进厂前必须进行消毒，司机戴口罩、测体温，手部消毒后不得下车，手续由我方人员代办，直至产品出厂。加强员工就餐管理，购买2台消毒柜、120套不锈钢餐具，实行分时、分段、分餐厅、分人员、分位置就餐，每个餐厅就餐不超过</w:t>
                  </w:r>
                  <w:r w:rsidRPr="00E03C73">
                    <w:rPr>
                      <w:rFonts w:asciiTheme="minorEastAsia" w:hAnsiTheme="minorEastAsia"/>
                      <w:sz w:val="18"/>
                      <w:szCs w:val="18"/>
                    </w:rPr>
                    <w:t>10</w:t>
                  </w:r>
                  <w:r w:rsidRPr="00E03C73">
                    <w:rPr>
                      <w:rFonts w:asciiTheme="minorEastAsia" w:hAnsiTheme="minorEastAsia" w:hint="eastAsia"/>
                      <w:sz w:val="18"/>
                      <w:szCs w:val="18"/>
                    </w:rPr>
                    <w:t>人，人与之间保持</w:t>
                  </w:r>
                  <w:r w:rsidRPr="00E03C73">
                    <w:rPr>
                      <w:rFonts w:asciiTheme="minorEastAsia" w:hAnsiTheme="minorEastAsia"/>
                      <w:sz w:val="18"/>
                      <w:szCs w:val="18"/>
                    </w:rPr>
                    <w:t>1</w:t>
                  </w:r>
                  <w:r w:rsidRPr="00E03C73">
                    <w:rPr>
                      <w:rFonts w:asciiTheme="minorEastAsia" w:hAnsiTheme="minorEastAsia" w:hint="eastAsia"/>
                      <w:sz w:val="18"/>
                      <w:szCs w:val="18"/>
                    </w:rPr>
                    <w:t>米以上距离，员工就餐后对餐具统一进行消毒，督察员每天负责督查和登记。加强厂区公共区域消毒管理，对餐厅、卫生间、打卡室、办公楼、值班室、更衣室等区域每天进行2次以上消毒，人手接触的公共部位每天用酒精擦拭消毒</w:t>
                  </w:r>
                  <w:r w:rsidRPr="00E03C73">
                    <w:rPr>
                      <w:rFonts w:asciiTheme="minorEastAsia" w:hAnsiTheme="minorEastAsia"/>
                      <w:sz w:val="18"/>
                      <w:szCs w:val="18"/>
                    </w:rPr>
                    <w:t>2</w:t>
                  </w:r>
                  <w:r w:rsidRPr="00E03C73">
                    <w:rPr>
                      <w:rFonts w:asciiTheme="minorEastAsia" w:hAnsiTheme="minorEastAsia" w:hint="eastAsia"/>
                      <w:sz w:val="18"/>
                      <w:szCs w:val="18"/>
                    </w:rPr>
                    <w:t>次，并且暂时关闭了职工浴室。</w:t>
                  </w:r>
                  <w:r>
                    <w:rPr>
                      <w:rFonts w:asciiTheme="minorEastAsia" w:hAnsiTheme="minorEastAsia" w:hint="eastAsia"/>
                      <w:sz w:val="18"/>
                      <w:szCs w:val="18"/>
                    </w:rPr>
                    <w:t xml:space="preserve">  </w:t>
                  </w:r>
                  <w:r w:rsidRPr="009D2206">
                    <w:rPr>
                      <w:rFonts w:ascii="楷体" w:eastAsia="楷体" w:hAnsi="楷体" w:hint="eastAsia"/>
                      <w:b/>
                      <w:sz w:val="18"/>
                      <w:szCs w:val="18"/>
                    </w:rPr>
                    <w:t>（金宣）</w:t>
                  </w:r>
                </w:p>
                <w:p w:rsidR="001611B8" w:rsidRPr="001611B8" w:rsidRDefault="001611B8" w:rsidP="001611B8"/>
              </w:txbxContent>
            </v:textbox>
          </v:shape>
        </w:pict>
      </w:r>
    </w:p>
    <w:p w:rsidR="00AF1F36" w:rsidRDefault="00AF1F36">
      <w:pPr>
        <w:widowControl/>
        <w:jc w:val="left"/>
      </w:pPr>
    </w:p>
    <w:p w:rsidR="00AF1F36" w:rsidRDefault="00AF1F36">
      <w:pPr>
        <w:widowControl/>
        <w:jc w:val="left"/>
      </w:pPr>
    </w:p>
    <w:p w:rsidR="00AF1F36" w:rsidRDefault="00AF1F36">
      <w:pPr>
        <w:widowControl/>
        <w:jc w:val="left"/>
      </w:pPr>
    </w:p>
    <w:p w:rsidR="00AF1F36" w:rsidRDefault="00AF1F36">
      <w:pPr>
        <w:widowControl/>
        <w:jc w:val="left"/>
      </w:pPr>
    </w:p>
    <w:p w:rsidR="00AF1F36" w:rsidRDefault="00AF1F36">
      <w:pPr>
        <w:widowControl/>
        <w:jc w:val="left"/>
      </w:pPr>
    </w:p>
    <w:p w:rsidR="00AF1F36" w:rsidRDefault="00AF1F36">
      <w:pPr>
        <w:widowControl/>
        <w:jc w:val="left"/>
      </w:pPr>
    </w:p>
    <w:p w:rsidR="00AF1F36" w:rsidRDefault="00AF1F36">
      <w:pPr>
        <w:widowControl/>
        <w:jc w:val="left"/>
      </w:pPr>
    </w:p>
    <w:p w:rsidR="00AF1F36" w:rsidRDefault="00AF1F36">
      <w:pPr>
        <w:widowControl/>
        <w:jc w:val="left"/>
      </w:pPr>
    </w:p>
    <w:p w:rsidR="00AF1F36" w:rsidRDefault="00AF1F36">
      <w:pPr>
        <w:widowControl/>
        <w:jc w:val="left"/>
      </w:pPr>
    </w:p>
    <w:p w:rsidR="00AF1F36" w:rsidRDefault="00AF1F36">
      <w:pPr>
        <w:widowControl/>
        <w:jc w:val="left"/>
      </w:pPr>
    </w:p>
    <w:p w:rsidR="00AF1F36" w:rsidRDefault="00AF1F36">
      <w:pPr>
        <w:widowControl/>
        <w:jc w:val="left"/>
      </w:pPr>
    </w:p>
    <w:p w:rsidR="00AF1F36" w:rsidRDefault="00AF1F36">
      <w:pPr>
        <w:widowControl/>
        <w:jc w:val="left"/>
      </w:pPr>
    </w:p>
    <w:p w:rsidR="00AF1F36" w:rsidRDefault="00AF1F36">
      <w:pPr>
        <w:widowControl/>
        <w:jc w:val="left"/>
      </w:pPr>
    </w:p>
    <w:p w:rsidR="00AF1F36" w:rsidRDefault="00AF1F36">
      <w:pPr>
        <w:widowControl/>
        <w:jc w:val="left"/>
      </w:pPr>
    </w:p>
    <w:p w:rsidR="00AF1F36" w:rsidRDefault="003077D2">
      <w:pPr>
        <w:widowControl/>
        <w:jc w:val="left"/>
      </w:pPr>
      <w:r>
        <w:rPr>
          <w:noProof/>
        </w:rPr>
        <w:pict>
          <v:group id="_x0000_s13391" style="position:absolute;margin-left:-.05pt;margin-top:18.15pt;width:678.6pt;height:51.4pt;z-index:253669376;mso-width-relative:margin" coordsize="86091,29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">
            <v:line id="直接连接符 34" o:spid="_x0000_s13392" style="position:absolute;flip:y;visibility:visible" from="0,0" to="85369,1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viGcsIAAADbAAAADwAAAGRycy9kb3ducmV2LnhtbESPT4vCMBTE74LfITzBm6YqLG7XtLiL&#10;olf/sOdH87YtNi8libX66c2C4HGYmd8wq7w3jejI+dqygtk0AUFcWF1zqeB82k6WIHxA1thYJgV3&#10;8pBnw8EKU21vfKDuGEoRIexTVFCF0KZS+qIig35qW+Lo/VlnMETpSqkd3iLcNHKeJB/SYM1xocKW&#10;fioqLserUbA0pZ8d1r+Pi98svuvdTrrTvFNqPOrXXyAC9eEdfrX3WsHiE/6/xB8gsy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cviGcsIAAADbAAAADwAAAAAAAAAAAAAA&#10;AAChAgAAZHJzL2Rvd25yZXYueG1sUEsFBgAAAAAEAAQA+QAAAJADAAAAAA==&#10;" strokeweight="2.5pt"/>
            <v:shape id="文本框 44" o:spid="_x0000_s13393" type="#_x0000_t202" style="position:absolute;left:79708;top:345;width:6383;height:258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6Q1ksMA&#10;AADbAAAADwAAAGRycy9kb3ducmV2LnhtbERPy2rCQBTdF/yH4Ra6q5NKFYlOQgiIpbQLrZvubjM3&#10;D8zciZkxSf36zkLo8nDe23QyrRiod41lBS/zCARxYXXDlYLT1+55DcJ5ZI2tZVLwSw7SZPawxVjb&#10;kQ80HH0lQgi7GBXU3nexlK6oyaCb2444cKXtDfoA+0rqHscQblq5iKKVNNhwaKixo7ym4ny8GgXv&#10;+e4TDz8Ls761+f6jzLrL6Xup1NPjlG1AeJr8v/juftMKXsP68CX8AJn8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6Q1ksMAAADbAAAADwAAAAAAAAAAAAAAAACYAgAAZHJzL2Rv&#10;d25yZXYueG1sUEsFBgAAAAAEAAQA9QAAAIgDAAAAAA==&#10;" filled="f" stroked="f" strokeweight=".5pt">
              <v:textbox>
                <w:txbxContent>
                  <w:p w:rsidR="00311581" w:rsidRDefault="00311581" w:rsidP="00311581">
                    <w:pPr>
                      <w:rPr>
                        <w:rFonts w:ascii="楷体_GB2312" w:eastAsia="楷体_GB2312"/>
                        <w:b/>
                      </w:rPr>
                    </w:pPr>
                    <w:r w:rsidRPr="005D04FE">
                      <w:rPr>
                        <w:rFonts w:ascii="楷体_GB2312" w:eastAsia="楷体_GB2312" w:hint="eastAsia"/>
                        <w:b/>
                      </w:rPr>
                      <w:t>第</w:t>
                    </w:r>
                    <w:r w:rsidR="004A5151">
                      <w:rPr>
                        <w:rFonts w:ascii="楷体_GB2312" w:eastAsia="楷体_GB2312" w:hint="eastAsia"/>
                        <w:b/>
                      </w:rPr>
                      <w:t>三</w:t>
                    </w:r>
                    <w:r w:rsidRPr="005D04FE">
                      <w:rPr>
                        <w:rFonts w:ascii="楷体_GB2312" w:eastAsia="楷体_GB2312" w:hint="eastAsia"/>
                        <w:b/>
                      </w:rPr>
                      <w:t>版</w:t>
                    </w:r>
                  </w:p>
                  <w:p w:rsidR="00311581" w:rsidRDefault="00311581" w:rsidP="00311581">
                    <w:pPr>
                      <w:rPr>
                        <w:rFonts w:ascii="楷体_GB2312" w:eastAsia="楷体_GB2312"/>
                        <w:b/>
                      </w:rPr>
                    </w:pPr>
                  </w:p>
                  <w:p w:rsidR="00311581" w:rsidRPr="005D04FE" w:rsidRDefault="00311581" w:rsidP="00311581">
                    <w:pPr>
                      <w:rPr>
                        <w:rFonts w:ascii="楷体_GB2312" w:eastAsia="楷体_GB2312"/>
                        <w:b/>
                      </w:rPr>
                    </w:pPr>
                  </w:p>
                </w:txbxContent>
              </v:textbox>
            </v:shape>
          </v:group>
        </w:pict>
      </w:r>
    </w:p>
    <w:p w:rsidR="00AF1F36" w:rsidRDefault="003077D2">
      <w:pPr>
        <w:widowControl/>
        <w:jc w:val="left"/>
      </w:pPr>
      <w:r>
        <w:rPr>
          <w:noProof/>
        </w:rPr>
        <w:lastRenderedPageBreak/>
        <w:pict>
          <v:shape id="_x0000_s13397" type="#_x0000_t202" style="position:absolute;margin-left:-.95pt;margin-top:-1.05pt;width:672.5pt;height:95.6pt;z-index:253673472" stroked="f" strokecolor="black [3213]" strokeweight=".25pt">
            <v:fill r:id="rId22" o:title="未标题-1" recolor="t" type="frame"/>
            <v:stroke dashstyle="longDashDot"/>
            <v:shadow type="perspective" color="#974706 [1609]" opacity=".5" offset="1pt" offset2="-1pt"/>
            <v:textbox style="mso-next-textbox:#_x0000_s13397">
              <w:txbxContent>
                <w:p w:rsidR="00FC4498" w:rsidRPr="00FC4498" w:rsidRDefault="00FC4498" w:rsidP="00FC4498"/>
              </w:txbxContent>
            </v:textbox>
          </v:shape>
        </w:pict>
      </w:r>
      <w:r>
        <w:rPr>
          <w:noProof/>
        </w:rPr>
        <w:pict>
          <v:shape id="_x0000_s13396" type="#_x0000_t202" style="position:absolute;margin-left:562.05pt;margin-top:-49.2pt;width:109.5pt;height:29.85pt;z-index:2536724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" filled="f" stroked="f">
            <v:textbox style="mso-next-textbox:#_x0000_s13396">
              <w:txbxContent>
                <w:p w:rsidR="00311581" w:rsidRPr="000B23BF" w:rsidRDefault="00311581" w:rsidP="00311581">
                  <w:pPr>
                    <w:rPr>
                      <w:rFonts w:ascii="方正行楷简体" w:eastAsia="方正行楷简体"/>
                    </w:rPr>
                  </w:pPr>
                  <w:r w:rsidRPr="000B23BF">
                    <w:rPr>
                      <w:rFonts w:ascii="方正行楷简体" w:eastAsia="方正行楷简体" w:hint="eastAsia"/>
                    </w:rPr>
                    <w:t>20</w:t>
                  </w:r>
                  <w:r>
                    <w:rPr>
                      <w:rFonts w:ascii="方正行楷简体" w:eastAsia="方正行楷简体" w:hint="eastAsia"/>
                    </w:rPr>
                    <w:t>20</w:t>
                  </w:r>
                  <w:r w:rsidRPr="000B23BF">
                    <w:rPr>
                      <w:rFonts w:ascii="方正行楷简体" w:eastAsia="方正行楷简体" w:hint="eastAsia"/>
                    </w:rPr>
                    <w:t>年</w:t>
                  </w:r>
                  <w:r>
                    <w:rPr>
                      <w:rFonts w:ascii="方正行楷简体" w:eastAsia="方正行楷简体" w:hint="eastAsia"/>
                    </w:rPr>
                    <w:t>03</w:t>
                  </w:r>
                  <w:r w:rsidRPr="000B23BF">
                    <w:rPr>
                      <w:rFonts w:ascii="方正行楷简体" w:eastAsia="方正行楷简体" w:hint="eastAsia"/>
                    </w:rPr>
                    <w:t>月</w:t>
                  </w:r>
                  <w:r>
                    <w:rPr>
                      <w:rFonts w:ascii="方正行楷简体" w:eastAsia="方正行楷简体" w:hint="eastAsia"/>
                    </w:rPr>
                    <w:t>15</w:t>
                  </w:r>
                  <w:r w:rsidRPr="000B23BF">
                    <w:rPr>
                      <w:rFonts w:ascii="方正行楷简体" w:eastAsia="方正行楷简体" w:hint="eastAsia"/>
                    </w:rPr>
                    <w:t>日</w:t>
                  </w:r>
                </w:p>
              </w:txbxContent>
            </v:textbox>
          </v:shape>
        </w:pict>
      </w:r>
      <w:r>
        <w:rPr>
          <w:noProof/>
        </w:rPr>
        <w:pict>
          <v:shape id="_x0000_s13395" type="#_x0000_t202" style="position:absolute;margin-left:-.95pt;margin-top:-49.2pt;width:80.5pt;height:29.85pt;z-index:2536714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" filled="f" stroked="f">
            <v:textbox style="mso-next-textbox:#_x0000_s13395">
              <w:txbxContent>
                <w:p w:rsidR="00311581" w:rsidRPr="003A2D24" w:rsidRDefault="00311581" w:rsidP="00311581">
                  <w:pPr>
                    <w:rPr>
                      <w:rFonts w:ascii="方正行楷简体" w:eastAsia="方正行楷简体"/>
                      <w:sz w:val="24"/>
                    </w:rPr>
                  </w:pPr>
                  <w:r>
                    <w:rPr>
                      <w:rFonts w:ascii="方正行楷简体" w:eastAsia="方正行楷简体" w:hint="eastAsia"/>
                      <w:sz w:val="24"/>
                    </w:rPr>
                    <w:t>金桥</w:t>
                  </w:r>
                  <w:r w:rsidRPr="003A2D24">
                    <w:rPr>
                      <w:rFonts w:ascii="方正行楷简体" w:eastAsia="方正行楷简体" w:hint="eastAsia"/>
                      <w:sz w:val="24"/>
                    </w:rPr>
                    <w:t>简报</w:t>
                  </w:r>
                </w:p>
              </w:txbxContent>
            </v:textbox>
          </v:shape>
        </w:pict>
      </w:r>
      <w:r>
        <w:rPr>
          <w:noProof/>
        </w:rPr>
        <w:pict>
          <v:line id="_x0000_s13394" style="position:absolute;z-index:253670400;visibility:visible;mso-wrap-distance-top:-6e-5mm;mso-wrap-distance-bottom:-6e-5mm;mso-width-relative:margin;mso-height-relative:margin" from="-.95pt,-19.35pt" to="671.55pt,-1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" strokecolor="windowText" strokeweight="2.5pt">
            <o:lock v:ext="edit" shapetype="f"/>
          </v:line>
        </w:pict>
      </w:r>
    </w:p>
    <w:p w:rsidR="00AF1F36" w:rsidRDefault="00AF1F36">
      <w:pPr>
        <w:widowControl/>
        <w:jc w:val="left"/>
      </w:pPr>
    </w:p>
    <w:p w:rsidR="00AF1F36" w:rsidRDefault="00AF1F36">
      <w:pPr>
        <w:widowControl/>
        <w:jc w:val="left"/>
      </w:pPr>
    </w:p>
    <w:p w:rsidR="00AF1F36" w:rsidRDefault="00AF1F36">
      <w:pPr>
        <w:widowControl/>
        <w:jc w:val="left"/>
      </w:pPr>
    </w:p>
    <w:p w:rsidR="00AF1F36" w:rsidRDefault="00AF1F36">
      <w:pPr>
        <w:widowControl/>
        <w:jc w:val="left"/>
      </w:pPr>
    </w:p>
    <w:p w:rsidR="00AF1F36" w:rsidRDefault="00AF1F36">
      <w:pPr>
        <w:widowControl/>
        <w:jc w:val="left"/>
      </w:pPr>
    </w:p>
    <w:p w:rsidR="00AF1F36" w:rsidRDefault="00D175C0">
      <w:pPr>
        <w:widowControl/>
        <w:jc w:val="left"/>
      </w:pPr>
      <w:r>
        <w:rPr>
          <w:noProof/>
        </w:rPr>
        <w:pict>
          <v:shape id="_x0000_s13448" type="#_x0000_t202" style="position:absolute;margin-left:325.95pt;margin-top:1.8pt;width:346pt;height:302.85pt;z-index:253713408" filled="f" strokecolor="black [3213]" strokeweight=".25pt">
            <v:fill type="frame"/>
            <v:stroke dashstyle="longDashDot"/>
            <v:shadow type="perspective" color="#974706 [1609]" opacity=".5" offset="1pt" offset2="-1pt"/>
            <v:textbox style="mso-next-textbox:#_x0000_s13448">
              <w:txbxContent>
                <w:p w:rsidR="004D3D21" w:rsidRDefault="004D3D21" w:rsidP="004D3D21"/>
              </w:txbxContent>
            </v:textbox>
          </v:shape>
        </w:pict>
      </w:r>
      <w:r w:rsidR="003077D2">
        <w:rPr>
          <w:noProof/>
        </w:rPr>
        <w:pict>
          <v:shape id="_x0000_s13446" type="#_x0000_t202" style="position:absolute;margin-left:-.95pt;margin-top:1.8pt;width:321.95pt;height:86.3pt;z-index:251423682" filled="f" strokecolor="black [3213]" strokeweight=".25pt">
            <v:fill type="frame"/>
            <v:stroke dashstyle="longDashDot"/>
            <v:shadow type="perspective" color="#974706 [1609]" opacity=".5" offset="1pt" offset2="-1pt"/>
            <v:textbox style="mso-next-textbox:#_x0000_s13446">
              <w:txbxContent>
                <w:p w:rsidR="004D3D21" w:rsidRDefault="004D3D21"/>
              </w:txbxContent>
            </v:textbox>
          </v:shape>
        </w:pict>
      </w:r>
      <w:r w:rsidR="003077D2">
        <w:rPr>
          <w:noProof/>
        </w:rPr>
        <w:pict>
          <v:shape id="_x0000_s13402" type="#_x0000_t202" style="position:absolute;margin-left:448.25pt;margin-top:.95pt;width:223.3pt;height:303.1pt;z-index:253678592" stroked="f" strokecolor="black [3213]" strokeweight=".25pt">
            <v:fill r:id="rId23" o:title="李忠祥-修改2" recolor="t" type="frame"/>
            <v:stroke dashstyle="longDashDot"/>
            <v:shadow type="perspective" color="#974706 [1609]" opacity=".5" offset="1pt" offset2="-1pt"/>
            <v:textbox style="mso-next-textbox:#_x0000_s13402">
              <w:txbxContent>
                <w:p w:rsidR="00F45A50" w:rsidRPr="00FC4498" w:rsidRDefault="00F45A50" w:rsidP="00F45A50"/>
              </w:txbxContent>
            </v:textbox>
          </v:shape>
        </w:pict>
      </w:r>
      <w:r w:rsidR="003077D2">
        <w:rPr>
          <w:noProof/>
        </w:rPr>
        <w:pict>
          <v:shape id="_x0000_s13409" type="#_x0000_t202" style="position:absolute;margin-left:321pt;margin-top:.95pt;width:127.25pt;height:303.1pt;z-index:253685760" filled="f" stroked="f" strokecolor="black [3213]" strokeweight=".25pt">
            <v:fill type="frame"/>
            <v:stroke dashstyle="longDashDot"/>
            <v:shadow type="perspective" color="#974706 [1609]" opacity=".5" offset="1pt" offset2="-1pt"/>
            <v:textbox style="layout-flow:vertical-ideographic;mso-next-textbox:#_x0000_s13409">
              <w:txbxContent>
                <w:p w:rsidR="00544AFB" w:rsidRDefault="003F2B3E" w:rsidP="00544AFB">
                  <w:pPr>
                    <w:spacing w:line="280" w:lineRule="exact"/>
                    <w:ind w:firstLineChars="200" w:firstLine="361"/>
                    <w:rPr>
                      <w:sz w:val="18"/>
                      <w:szCs w:val="18"/>
                    </w:rPr>
                  </w:pPr>
                  <w:r w:rsidRPr="00D175C0">
                    <w:rPr>
                      <w:rFonts w:ascii="方正行楷简体" w:eastAsia="方正行楷简体" w:hint="eastAsia"/>
                      <w:b/>
                      <w:sz w:val="18"/>
                      <w:szCs w:val="18"/>
                    </w:rPr>
                    <w:t>李忠祥</w:t>
                  </w:r>
                  <w:r w:rsidRPr="00D175C0">
                    <w:rPr>
                      <w:rFonts w:hint="eastAsia"/>
                      <w:sz w:val="18"/>
                      <w:szCs w:val="18"/>
                    </w:rPr>
                    <w:t>，</w:t>
                  </w:r>
                  <w:r w:rsidRPr="002C4893">
                    <w:rPr>
                      <w:rFonts w:hint="eastAsia"/>
                      <w:sz w:val="18"/>
                      <w:szCs w:val="18"/>
                    </w:rPr>
                    <w:t>党政办公室主任、安全部长、基建办主任、公司疫情防控办公室主任。在公司疫情防控期间，从大年初三，坚持每天到岗，想方设法筹备防疫物资，自己动手配置消毒液，协助安装厂内多台热水器，落实各项消毒工作，张贴防疫宣传资料。按区政府防疫办要求，准备企业复工材料，积极协调。复工后，督促和配合对进厂人员体温检测、口罩佩戴检查、洗手消毒，制度执行，每天积极做好区安全、防疫、职业卫生、环保、消防、东部城区、社区派出所、园区及集团等信息群工作安排，确保公司疫情防控平稳有序。</w:t>
                  </w:r>
                </w:p>
                <w:p w:rsidR="003F2B3E" w:rsidRPr="00544AFB" w:rsidRDefault="003F2B3E" w:rsidP="00544AFB">
                  <w:pPr>
                    <w:spacing w:line="280" w:lineRule="exact"/>
                    <w:ind w:firstLineChars="200" w:firstLine="361"/>
                    <w:rPr>
                      <w:rFonts w:ascii="楷体" w:eastAsia="楷体" w:hAnsi="楷体"/>
                      <w:b/>
                    </w:rPr>
                  </w:pPr>
                  <w:r w:rsidRPr="00544AFB">
                    <w:rPr>
                      <w:rFonts w:ascii="楷体" w:eastAsia="楷体" w:hAnsi="楷体" w:hint="eastAsia"/>
                      <w:b/>
                      <w:sz w:val="18"/>
                      <w:szCs w:val="18"/>
                    </w:rPr>
                    <w:t>（</w:t>
                  </w:r>
                  <w:r w:rsidR="00544AFB" w:rsidRPr="00544AFB">
                    <w:rPr>
                      <w:rFonts w:ascii="楷体" w:eastAsia="楷体" w:hAnsi="楷体" w:hint="eastAsia"/>
                      <w:b/>
                      <w:sz w:val="18"/>
                      <w:szCs w:val="18"/>
                    </w:rPr>
                    <w:t>左图为李忠祥检查门卫进场人员测体温情况</w:t>
                  </w:r>
                  <w:r w:rsidRPr="00544AFB">
                    <w:rPr>
                      <w:rFonts w:ascii="楷体" w:eastAsia="楷体" w:hAnsi="楷体" w:hint="eastAsia"/>
                      <w:b/>
                      <w:sz w:val="18"/>
                      <w:szCs w:val="18"/>
                    </w:rPr>
                    <w:t>）</w:t>
                  </w:r>
                </w:p>
              </w:txbxContent>
            </v:textbox>
          </v:shape>
        </w:pict>
      </w:r>
      <w:r w:rsidR="003077D2">
        <w:rPr>
          <w:noProof/>
        </w:rPr>
        <w:pict>
          <v:shape id="_x0000_s13400" type="#_x0000_t202" style="position:absolute;margin-left:-.95pt;margin-top:.95pt;width:317.75pt;height:81.7pt;z-index:253676544" filled="f" stroked="f" strokecolor="black [3213]" strokeweight=".25pt">
            <v:fill recolor="t" type="frame"/>
            <v:stroke dashstyle="longDashDot"/>
            <v:shadow type="perspective" color="#974706 [1609]" opacity=".5" offset="1pt" offset2="-1pt"/>
            <v:textbox style="mso-next-textbox:#_x0000_s13400">
              <w:txbxContent>
                <w:p w:rsidR="00F45A50" w:rsidRPr="00F45A50" w:rsidRDefault="00F45A50" w:rsidP="00F45A50">
                  <w:pPr>
                    <w:jc w:val="left"/>
                    <w:rPr>
                      <w:rFonts w:ascii="楷体" w:eastAsia="楷体" w:hAnsi="楷体"/>
                      <w:b/>
                      <w:sz w:val="26"/>
                      <w:szCs w:val="18"/>
                    </w:rPr>
                  </w:pPr>
                  <w:r w:rsidRPr="00F45A50">
                    <w:rPr>
                      <w:rFonts w:ascii="楷体" w:eastAsia="楷体" w:hAnsi="楷体" w:hint="eastAsia"/>
                      <w:b/>
                      <w:sz w:val="26"/>
                      <w:szCs w:val="18"/>
                    </w:rPr>
                    <w:t>（三）我公司疫情防控阻击战先进典型</w:t>
                  </w:r>
                  <w:r w:rsidR="00877A07">
                    <w:rPr>
                      <w:rFonts w:ascii="楷体" w:eastAsia="楷体" w:hAnsi="楷体" w:hint="eastAsia"/>
                      <w:b/>
                      <w:sz w:val="26"/>
                      <w:szCs w:val="18"/>
                    </w:rPr>
                    <w:t>I</w:t>
                  </w:r>
                </w:p>
                <w:p w:rsidR="00F45A50" w:rsidRPr="002C4893" w:rsidRDefault="00F45A50" w:rsidP="00F45A50">
                  <w:pPr>
                    <w:spacing w:line="280" w:lineRule="exact"/>
                    <w:ind w:firstLineChars="200" w:firstLine="360"/>
                    <w:jc w:val="left"/>
                    <w:rPr>
                      <w:sz w:val="18"/>
                      <w:szCs w:val="18"/>
                    </w:rPr>
                  </w:pPr>
                  <w:r w:rsidRPr="002C4893">
                    <w:rPr>
                      <w:rFonts w:hint="eastAsia"/>
                      <w:sz w:val="18"/>
                      <w:szCs w:val="18"/>
                    </w:rPr>
                    <w:t>自新型冠状病毒感染的肺炎疫情防控阻击战打响以来，金桥制盐公司党员干群凝心聚力、实干为先，义无反顾地投入到公司疫情防控第一线，在疫情防控阻击战中展现了敢于担当、勇于作为的精神风貌。</w:t>
                  </w:r>
                </w:p>
                <w:p w:rsidR="00F45A50" w:rsidRPr="00FC4498" w:rsidRDefault="00F45A50" w:rsidP="00F45A50"/>
              </w:txbxContent>
            </v:textbox>
          </v:shape>
        </w:pict>
      </w:r>
    </w:p>
    <w:p w:rsidR="00AF1F36" w:rsidRDefault="00AF1F36">
      <w:pPr>
        <w:widowControl/>
        <w:jc w:val="left"/>
      </w:pPr>
    </w:p>
    <w:p w:rsidR="00AF1F36" w:rsidRDefault="00AF1F36">
      <w:pPr>
        <w:widowControl/>
        <w:jc w:val="left"/>
      </w:pPr>
    </w:p>
    <w:p w:rsidR="00AF1F36" w:rsidRDefault="00AF1F36">
      <w:pPr>
        <w:widowControl/>
        <w:jc w:val="left"/>
      </w:pPr>
    </w:p>
    <w:p w:rsidR="00AF1F36" w:rsidRDefault="00AF1F36">
      <w:pPr>
        <w:widowControl/>
        <w:jc w:val="left"/>
      </w:pPr>
    </w:p>
    <w:p w:rsidR="00AF1F36" w:rsidRDefault="00D175C0">
      <w:pPr>
        <w:widowControl/>
        <w:jc w:val="left"/>
      </w:pPr>
      <w:r>
        <w:rPr>
          <w:noProof/>
        </w:rPr>
        <w:pict>
          <v:shape id="_x0000_s13447" type="#_x0000_t202" style="position:absolute;margin-left:-.95pt;margin-top:13.9pt;width:322.05pt;height:303.4pt;z-index:253712384" filled="f" strokecolor="black [3213]" strokeweight=".25pt">
            <v:fill type="frame"/>
            <v:stroke dashstyle="longDashDot"/>
            <v:shadow type="perspective" color="#974706 [1609]" opacity=".5" offset="1pt" offset2="-1pt"/>
            <v:textbox>
              <w:txbxContent>
                <w:p w:rsidR="004D3D21" w:rsidRDefault="004D3D21" w:rsidP="004D3D21"/>
              </w:txbxContent>
            </v:textbox>
          </v:shape>
        </w:pict>
      </w:r>
      <w:r w:rsidR="003077D2">
        <w:rPr>
          <w:noProof/>
        </w:rPr>
        <w:pict>
          <v:shape id="_x0000_s13404" type="#_x0000_t202" style="position:absolute;margin-left:-2.75pt;margin-top:9.25pt;width:319.55pt;height:76.55pt;z-index:253680640" filled="f" stroked="f" strokecolor="black [3213]" strokeweight=".25pt">
            <v:fill recolor="t" type="frame"/>
            <v:stroke dashstyle="longDashDot"/>
            <v:shadow type="perspective" color="#974706 [1609]" opacity=".5" offset="1pt" offset2="-1pt"/>
            <v:textbox style="mso-next-textbox:#_x0000_s13404">
              <w:txbxContent>
                <w:p w:rsidR="003F2B3E" w:rsidRPr="002C4893" w:rsidRDefault="003F2B3E" w:rsidP="003F2B3E">
                  <w:pPr>
                    <w:spacing w:line="280" w:lineRule="exact"/>
                    <w:ind w:firstLineChars="200" w:firstLine="361"/>
                    <w:jc w:val="left"/>
                    <w:rPr>
                      <w:sz w:val="18"/>
                      <w:szCs w:val="18"/>
                    </w:rPr>
                  </w:pPr>
                  <w:r w:rsidRPr="00D175C0">
                    <w:rPr>
                      <w:rFonts w:ascii="方正行楷简体" w:eastAsia="方正行楷简体" w:hint="eastAsia"/>
                      <w:b/>
                      <w:sz w:val="18"/>
                      <w:szCs w:val="18"/>
                    </w:rPr>
                    <w:t>齐欣梅</w:t>
                  </w:r>
                  <w:r w:rsidRPr="002C4893">
                    <w:rPr>
                      <w:rFonts w:hint="eastAsia"/>
                      <w:sz w:val="18"/>
                      <w:szCs w:val="18"/>
                    </w:rPr>
                    <w:t>，公司机关支部书记、质量管理部部长。疫情期间，加强机关支部疫情防控各项工作，认真督查疫情防控各项工作，每天不定时到前后门卫及车间进行检查人员进出体温记录、口罩佩戴、环境消毒、午间就餐等落实情况，特别是加强外来人员的管控，有效防止了外来人员的输入性感染。</w:t>
                  </w:r>
                </w:p>
                <w:p w:rsidR="003F2B3E" w:rsidRPr="00544AFB" w:rsidRDefault="00B5177F" w:rsidP="00544AFB">
                  <w:pPr>
                    <w:spacing w:line="280" w:lineRule="exact"/>
                    <w:ind w:firstLineChars="200" w:firstLine="361"/>
                    <w:rPr>
                      <w:rFonts w:ascii="楷体" w:eastAsia="楷体" w:hAnsi="楷体"/>
                      <w:b/>
                      <w:sz w:val="18"/>
                      <w:szCs w:val="18"/>
                    </w:rPr>
                  </w:pPr>
                  <w:r>
                    <w:rPr>
                      <w:rFonts w:ascii="楷体" w:eastAsia="楷体" w:hAnsi="楷体" w:hint="eastAsia"/>
                      <w:b/>
                      <w:sz w:val="18"/>
                      <w:szCs w:val="18"/>
                    </w:rPr>
                    <w:t>（</w:t>
                  </w:r>
                  <w:r w:rsidR="00544AFB" w:rsidRPr="00544AFB">
                    <w:rPr>
                      <w:rFonts w:ascii="楷体" w:eastAsia="楷体" w:hAnsi="楷体" w:hint="eastAsia"/>
                      <w:b/>
                      <w:sz w:val="18"/>
                      <w:szCs w:val="18"/>
                    </w:rPr>
                    <w:t>下图为</w:t>
                  </w:r>
                  <w:r w:rsidR="003F2B3E" w:rsidRPr="00544AFB">
                    <w:rPr>
                      <w:rFonts w:ascii="楷体" w:eastAsia="楷体" w:hAnsi="楷体" w:hint="eastAsia"/>
                      <w:b/>
                      <w:sz w:val="18"/>
                      <w:szCs w:val="18"/>
                    </w:rPr>
                    <w:t>齐欣梅检查职工食堂午间就餐情况</w:t>
                  </w:r>
                  <w:r>
                    <w:rPr>
                      <w:rFonts w:ascii="楷体" w:eastAsia="楷体" w:hAnsi="楷体" w:hint="eastAsia"/>
                      <w:b/>
                      <w:sz w:val="18"/>
                      <w:szCs w:val="18"/>
                    </w:rPr>
                    <w:t>）</w:t>
                  </w:r>
                </w:p>
                <w:p w:rsidR="00F45A50" w:rsidRPr="002C4893" w:rsidRDefault="00F45A50" w:rsidP="00F45A50">
                  <w:pPr>
                    <w:spacing w:line="280" w:lineRule="exact"/>
                    <w:ind w:firstLineChars="200" w:firstLine="360"/>
                    <w:jc w:val="left"/>
                    <w:rPr>
                      <w:sz w:val="18"/>
                      <w:szCs w:val="18"/>
                    </w:rPr>
                  </w:pPr>
                </w:p>
              </w:txbxContent>
            </v:textbox>
          </v:shape>
        </w:pict>
      </w:r>
    </w:p>
    <w:p w:rsidR="00AF1F36" w:rsidRDefault="00AF1F36">
      <w:pPr>
        <w:widowControl/>
        <w:jc w:val="left"/>
      </w:pPr>
    </w:p>
    <w:p w:rsidR="00AF1F36" w:rsidRDefault="00AF1F36">
      <w:pPr>
        <w:widowControl/>
        <w:jc w:val="left"/>
      </w:pPr>
    </w:p>
    <w:p w:rsidR="00AF1F36" w:rsidRDefault="00AF1F36">
      <w:pPr>
        <w:widowControl/>
        <w:jc w:val="left"/>
      </w:pPr>
    </w:p>
    <w:p w:rsidR="00AF1F36" w:rsidRDefault="00AF1F36">
      <w:pPr>
        <w:widowControl/>
        <w:jc w:val="left"/>
      </w:pPr>
    </w:p>
    <w:p w:rsidR="00AF1F36" w:rsidRDefault="003077D2">
      <w:pPr>
        <w:widowControl/>
        <w:jc w:val="left"/>
      </w:pPr>
      <w:r>
        <w:rPr>
          <w:noProof/>
        </w:rPr>
        <w:pict>
          <v:shape id="_x0000_s13403" type="#_x0000_t202" style="position:absolute;margin-left:-.95pt;margin-top:7.8pt;width:321.95pt;height:231.5pt;z-index:253679616" stroked="f" strokecolor="black [3213]" strokeweight=".25pt">
            <v:fill r:id="rId24" o:title="齐欣梅-修改2" recolor="t" type="frame"/>
            <v:stroke dashstyle="longDashDot"/>
            <v:shadow type="perspective" color="#974706 [1609]" opacity=".5" offset="1pt" offset2="-1pt"/>
            <v:textbox style="mso-next-textbox:#_x0000_s13403">
              <w:txbxContent>
                <w:p w:rsidR="00F45A50" w:rsidRPr="00FC4498" w:rsidRDefault="00F45A50" w:rsidP="00F45A50"/>
              </w:txbxContent>
            </v:textbox>
          </v:shape>
        </w:pict>
      </w:r>
    </w:p>
    <w:p w:rsidR="00AF1F36" w:rsidRDefault="00AF1F36">
      <w:pPr>
        <w:widowControl/>
        <w:jc w:val="left"/>
      </w:pPr>
    </w:p>
    <w:p w:rsidR="00AF1F36" w:rsidRDefault="00AF1F36">
      <w:pPr>
        <w:widowControl/>
        <w:jc w:val="left"/>
      </w:pPr>
    </w:p>
    <w:p w:rsidR="00AF1F36" w:rsidRDefault="00AF1F36">
      <w:pPr>
        <w:widowControl/>
        <w:jc w:val="left"/>
      </w:pPr>
    </w:p>
    <w:p w:rsidR="00AF1F36" w:rsidRDefault="00AF1F36">
      <w:pPr>
        <w:widowControl/>
        <w:jc w:val="left"/>
      </w:pPr>
    </w:p>
    <w:p w:rsidR="00AF1F36" w:rsidRDefault="00AF1F36">
      <w:pPr>
        <w:widowControl/>
        <w:jc w:val="left"/>
      </w:pPr>
    </w:p>
    <w:p w:rsidR="00AF1F36" w:rsidRDefault="00AF1F36">
      <w:pPr>
        <w:widowControl/>
        <w:jc w:val="left"/>
      </w:pPr>
    </w:p>
    <w:p w:rsidR="00AF1F36" w:rsidRDefault="00AF1F36">
      <w:pPr>
        <w:widowControl/>
        <w:jc w:val="left"/>
      </w:pPr>
    </w:p>
    <w:p w:rsidR="00AF1F36" w:rsidRDefault="00AF1F36">
      <w:pPr>
        <w:widowControl/>
        <w:jc w:val="left"/>
      </w:pPr>
    </w:p>
    <w:p w:rsidR="00AF1F36" w:rsidRDefault="003077D2">
      <w:pPr>
        <w:widowControl/>
        <w:jc w:val="left"/>
      </w:pPr>
      <w:r>
        <w:rPr>
          <w:noProof/>
        </w:rPr>
        <w:pict>
          <v:shapetype id="_x0000_t32" coordsize="21600,21600" o:spt="32" o:oned="t" path="m,l21600,21600e" filled="f">
            <v:path arrowok="t" fillok="f" o:connecttype="none"/>
            <o:lock v:ext="edit" shapetype="t"/>
          </v:shapetype>
          <v:shape id="_x0000_s13451" type="#_x0000_t32" style="position:absolute;margin-left:325.95pt;margin-top:11.85pt;width:0;height:184.55pt;z-index:253714432" o:connectortype="straight" strokecolor="black [3213]" strokeweight=".25pt">
            <v:stroke dashstyle="longDashDot"/>
            <v:shadow type="perspective" color="#974706 [1609]" opacity=".5" offset="1pt" offset2="-1pt"/>
          </v:shape>
        </w:pict>
      </w:r>
      <w:r>
        <w:rPr>
          <w:noProof/>
        </w:rPr>
        <w:pict>
          <v:shape id="_x0000_s13398" type="#_x0000_t202" style="position:absolute;margin-left:325.1pt;margin-top:11.85pt;width:346.85pt;height:288.85pt;z-index:253674496" stroked="f" strokecolor="black [3213]" strokeweight=".25pt">
            <v:fill r:id="rId25" o:title="王以知-修改2" recolor="t" type="frame"/>
            <v:stroke dashstyle="longDashDot"/>
            <v:shadow type="perspective" color="#974706 [1609]" opacity=".5" offset="1pt" offset2="-1pt"/>
            <v:textbox style="mso-next-textbox:#_x0000_s13398">
              <w:txbxContent>
                <w:p w:rsidR="00F45A50" w:rsidRPr="002C4893" w:rsidRDefault="00F45A50" w:rsidP="00F45A50">
                  <w:pPr>
                    <w:spacing w:line="280" w:lineRule="exact"/>
                    <w:ind w:firstLineChars="200" w:firstLine="360"/>
                    <w:jc w:val="left"/>
                    <w:rPr>
                      <w:sz w:val="18"/>
                      <w:szCs w:val="18"/>
                    </w:rPr>
                  </w:pPr>
                </w:p>
              </w:txbxContent>
            </v:textbox>
          </v:shape>
        </w:pict>
      </w:r>
      <w:r>
        <w:rPr>
          <w:noProof/>
        </w:rPr>
        <w:pict>
          <v:shape id="_x0000_s13449" type="#_x0000_t202" style="position:absolute;margin-left:325.95pt;margin-top:11.85pt;width:346pt;height:288.85pt;z-index:251425732" filled="f" strokecolor="black [3213]" strokeweight=".25pt">
            <v:fill type="frame"/>
            <v:stroke dashstyle="longDashDot"/>
            <v:shadow type="perspective" color="#974706 [1609]" opacity=".5" offset="1pt" offset2="-1pt"/>
            <v:textbox style="mso-next-textbox:#_x0000_s13449">
              <w:txbxContent>
                <w:p w:rsidR="00D03C9C" w:rsidRDefault="00D03C9C" w:rsidP="00D03C9C"/>
              </w:txbxContent>
            </v:textbox>
          </v:shape>
        </w:pict>
      </w:r>
    </w:p>
    <w:p w:rsidR="00AF1F36" w:rsidRDefault="00AF1F36">
      <w:pPr>
        <w:widowControl/>
        <w:jc w:val="left"/>
      </w:pPr>
    </w:p>
    <w:p w:rsidR="00AF1F36" w:rsidRDefault="00AF1F36">
      <w:pPr>
        <w:widowControl/>
        <w:jc w:val="left"/>
      </w:pPr>
    </w:p>
    <w:p w:rsidR="00AF1F36" w:rsidRDefault="00AF1F36">
      <w:pPr>
        <w:widowControl/>
        <w:jc w:val="left"/>
      </w:pPr>
    </w:p>
    <w:p w:rsidR="00AF1F36" w:rsidRDefault="00AF1F36">
      <w:pPr>
        <w:widowControl/>
        <w:jc w:val="left"/>
      </w:pPr>
    </w:p>
    <w:p w:rsidR="00AF1F36" w:rsidRDefault="00AF1F36">
      <w:pPr>
        <w:widowControl/>
        <w:jc w:val="left"/>
      </w:pPr>
    </w:p>
    <w:p w:rsidR="00AF1F36" w:rsidRDefault="003077D2">
      <w:pPr>
        <w:widowControl/>
        <w:jc w:val="left"/>
      </w:pPr>
      <w:r>
        <w:rPr>
          <w:noProof/>
        </w:rPr>
        <w:pict>
          <v:shape id="_x0000_s13399" type="#_x0000_t202" style="position:absolute;margin-left:-.95pt;margin-top:10.45pt;width:321.95pt;height:87.1pt;z-index:253675520" strokecolor="black [3213]" strokeweight=".25pt">
            <v:fill r:id="rId26" o:title="1" recolor="t" type="frame"/>
            <v:stroke dashstyle="longDashDot"/>
            <v:shadow type="perspective" color="#974706 [1609]" opacity=".5" offset="1pt" offset2="-1pt"/>
            <v:textbox style="mso-next-textbox:#_x0000_s13399">
              <w:txbxContent>
                <w:p w:rsidR="00FC4498" w:rsidRPr="00FC4498" w:rsidRDefault="00FC4498" w:rsidP="00FC4498"/>
              </w:txbxContent>
            </v:textbox>
          </v:shape>
        </w:pict>
      </w:r>
    </w:p>
    <w:p w:rsidR="00AF1F36" w:rsidRDefault="00AF1F36">
      <w:pPr>
        <w:widowControl/>
        <w:jc w:val="left"/>
      </w:pPr>
    </w:p>
    <w:p w:rsidR="00AF1F36" w:rsidRDefault="00AF1F36">
      <w:pPr>
        <w:widowControl/>
        <w:jc w:val="left"/>
      </w:pPr>
    </w:p>
    <w:p w:rsidR="00AF1F36" w:rsidRDefault="00AF1F36">
      <w:pPr>
        <w:widowControl/>
        <w:jc w:val="left"/>
      </w:pPr>
    </w:p>
    <w:p w:rsidR="00AF1F36" w:rsidRDefault="00AF1F36">
      <w:pPr>
        <w:widowControl/>
        <w:jc w:val="left"/>
      </w:pPr>
    </w:p>
    <w:p w:rsidR="00AF1F36" w:rsidRDefault="00AF1F36">
      <w:pPr>
        <w:widowControl/>
        <w:jc w:val="left"/>
      </w:pPr>
    </w:p>
    <w:p w:rsidR="00AF1F36" w:rsidRDefault="003077D2">
      <w:pPr>
        <w:widowControl/>
        <w:jc w:val="left"/>
      </w:pPr>
      <w:r>
        <w:rPr>
          <w:noProof/>
        </w:rPr>
        <w:pict>
          <v:shape id="_x0000_s13450" type="#_x0000_t202" style="position:absolute;margin-left:-1.05pt;margin-top:9.2pt;width:328.7pt;height:104.3pt;z-index:251424707" filled="f" strokecolor="black [3213]" strokeweight=".25pt">
            <v:fill type="frame"/>
            <v:stroke dashstyle="longDashDot"/>
            <v:shadow type="perspective" color="#974706 [1609]" opacity=".5" offset="1pt" offset2="-1pt"/>
            <v:textbox>
              <w:txbxContent>
                <w:p w:rsidR="00D03C9C" w:rsidRDefault="00D03C9C" w:rsidP="00D03C9C"/>
              </w:txbxContent>
            </v:textbox>
          </v:shape>
        </w:pict>
      </w:r>
      <w:r>
        <w:rPr>
          <w:noProof/>
        </w:rPr>
        <w:pict>
          <v:shape id="_x0000_s13405" type="#_x0000_t202" style="position:absolute;margin-left:-1.05pt;margin-top:9.2pt;width:322.05pt;height:104.3pt;z-index:253681664" filled="f" stroked="f" strokecolor="black [3213]" strokeweight=".25pt">
            <v:fill recolor="t" type="frame"/>
            <v:stroke dashstyle="longDashDot"/>
            <v:shadow type="perspective" color="#974706 [1609]" opacity=".5" offset="1pt" offset2="-1pt"/>
            <v:textbox style="mso-next-textbox:#_x0000_s13405">
              <w:txbxContent>
                <w:p w:rsidR="003F2B3E" w:rsidRPr="002C4893" w:rsidRDefault="003F2B3E" w:rsidP="003F2B3E">
                  <w:pPr>
                    <w:spacing w:line="280" w:lineRule="exact"/>
                    <w:ind w:firstLineChars="200" w:firstLine="361"/>
                    <w:jc w:val="left"/>
                    <w:rPr>
                      <w:sz w:val="18"/>
                      <w:szCs w:val="18"/>
                    </w:rPr>
                  </w:pPr>
                  <w:r w:rsidRPr="00D175C0">
                    <w:rPr>
                      <w:rFonts w:ascii="方正行楷简体" w:eastAsia="方正行楷简体" w:hint="eastAsia"/>
                      <w:b/>
                      <w:sz w:val="18"/>
                      <w:szCs w:val="18"/>
                    </w:rPr>
                    <w:t>王以知</w:t>
                  </w:r>
                  <w:r w:rsidRPr="002C4893">
                    <w:rPr>
                      <w:rFonts w:hint="eastAsia"/>
                      <w:sz w:val="18"/>
                      <w:szCs w:val="18"/>
                    </w:rPr>
                    <w:t>，包装盐车间技术员。疫情期间，成为了车间践行使命担当的“抗击先锋”。在车间疫情防控工作中，带头学习、遵守疫情防控知识手册和管理规定，认真做好车间的公共场所、生产区域喷雾消毒和统计上报工作，值班检查督促职工戴口罩、勤洗手、常消毒、保距离。在复工前，提前一天独自来到车间对停用已久的生产线设备进行全面细致检修和调试，确保车间</w:t>
                  </w:r>
                  <w:r w:rsidRPr="002C4893">
                    <w:rPr>
                      <w:sz w:val="18"/>
                      <w:szCs w:val="18"/>
                    </w:rPr>
                    <w:t>2</w:t>
                  </w:r>
                  <w:r w:rsidRPr="002C4893">
                    <w:rPr>
                      <w:rFonts w:hint="eastAsia"/>
                      <w:sz w:val="18"/>
                      <w:szCs w:val="18"/>
                    </w:rPr>
                    <w:t>月</w:t>
                  </w:r>
                  <w:r w:rsidRPr="002C4893">
                    <w:rPr>
                      <w:sz w:val="18"/>
                      <w:szCs w:val="18"/>
                    </w:rPr>
                    <w:t>10</w:t>
                  </w:r>
                  <w:r w:rsidRPr="002C4893">
                    <w:rPr>
                      <w:rFonts w:hint="eastAsia"/>
                      <w:sz w:val="18"/>
                      <w:szCs w:val="18"/>
                    </w:rPr>
                    <w:t>日复工复产一次开车成功，及时满足了疫情期间对市场小包装食用盐的需求。</w:t>
                  </w:r>
                </w:p>
                <w:p w:rsidR="003F2B3E" w:rsidRPr="00544AFB" w:rsidRDefault="00B5177F" w:rsidP="00544AFB">
                  <w:pPr>
                    <w:spacing w:line="280" w:lineRule="exact"/>
                    <w:ind w:firstLineChars="200" w:firstLine="361"/>
                    <w:rPr>
                      <w:rFonts w:ascii="楷体" w:eastAsia="楷体" w:hAnsi="楷体"/>
                      <w:b/>
                      <w:sz w:val="18"/>
                      <w:szCs w:val="18"/>
                    </w:rPr>
                  </w:pPr>
                  <w:r>
                    <w:rPr>
                      <w:rFonts w:ascii="楷体" w:eastAsia="楷体" w:hAnsi="楷体" w:hint="eastAsia"/>
                      <w:b/>
                      <w:sz w:val="18"/>
                      <w:szCs w:val="18"/>
                    </w:rPr>
                    <w:t>（左</w:t>
                  </w:r>
                  <w:r w:rsidR="00544AFB" w:rsidRPr="00544AFB">
                    <w:rPr>
                      <w:rFonts w:ascii="楷体" w:eastAsia="楷体" w:hAnsi="楷体" w:hint="eastAsia"/>
                      <w:b/>
                      <w:sz w:val="18"/>
                      <w:szCs w:val="18"/>
                    </w:rPr>
                    <w:t>图为</w:t>
                  </w:r>
                  <w:r w:rsidR="003F2B3E" w:rsidRPr="00544AFB">
                    <w:rPr>
                      <w:rFonts w:ascii="楷体" w:eastAsia="楷体" w:hAnsi="楷体" w:hint="eastAsia"/>
                      <w:b/>
                      <w:sz w:val="18"/>
                      <w:szCs w:val="18"/>
                    </w:rPr>
                    <w:t>王以知对包装盐车间进行喷洒消毒</w:t>
                  </w:r>
                  <w:r>
                    <w:rPr>
                      <w:rFonts w:ascii="楷体" w:eastAsia="楷体" w:hAnsi="楷体" w:hint="eastAsia"/>
                      <w:b/>
                      <w:sz w:val="18"/>
                      <w:szCs w:val="18"/>
                    </w:rPr>
                    <w:t>）</w:t>
                  </w:r>
                </w:p>
                <w:p w:rsidR="003F2B3E" w:rsidRPr="002C4893" w:rsidRDefault="003F2B3E" w:rsidP="003F2B3E">
                  <w:pPr>
                    <w:spacing w:line="280" w:lineRule="exact"/>
                    <w:ind w:firstLineChars="200" w:firstLine="360"/>
                    <w:jc w:val="left"/>
                    <w:rPr>
                      <w:sz w:val="18"/>
                      <w:szCs w:val="18"/>
                    </w:rPr>
                  </w:pPr>
                </w:p>
              </w:txbxContent>
            </v:textbox>
          </v:shape>
        </w:pict>
      </w:r>
    </w:p>
    <w:p w:rsidR="00AF1F36" w:rsidRDefault="00AF1F36">
      <w:pPr>
        <w:widowControl/>
        <w:jc w:val="left"/>
      </w:pPr>
    </w:p>
    <w:p w:rsidR="00AF1F36" w:rsidRDefault="00AF1F36">
      <w:pPr>
        <w:widowControl/>
        <w:jc w:val="left"/>
      </w:pPr>
    </w:p>
    <w:p w:rsidR="00AF1F36" w:rsidRDefault="00AF1F36">
      <w:pPr>
        <w:widowControl/>
        <w:jc w:val="left"/>
      </w:pPr>
    </w:p>
    <w:p w:rsidR="00AF1F36" w:rsidRDefault="00AF1F36">
      <w:pPr>
        <w:widowControl/>
        <w:jc w:val="left"/>
      </w:pPr>
    </w:p>
    <w:p w:rsidR="00AF1F36" w:rsidRDefault="00AF1F36">
      <w:pPr>
        <w:widowControl/>
        <w:jc w:val="left"/>
      </w:pPr>
    </w:p>
    <w:p w:rsidR="00AF1F36" w:rsidRDefault="00AF1F36">
      <w:pPr>
        <w:widowControl/>
        <w:jc w:val="left"/>
      </w:pPr>
    </w:p>
    <w:p w:rsidR="00AF1F36" w:rsidRDefault="003B662A">
      <w:pPr>
        <w:widowControl/>
        <w:jc w:val="left"/>
      </w:pPr>
      <w:r>
        <w:rPr>
          <w:noProof/>
        </w:rPr>
        <w:pict>
          <v:shape id="_x0000_s13452" type="#_x0000_t202" style="position:absolute;margin-left:-.95pt;margin-top:10.6pt;width:343.8pt;height:349.7pt;z-index:253715456" filled="f" strokecolor="black [3213]" strokeweight=".25pt">
            <v:fill type="frame"/>
            <v:stroke dashstyle="longDashDot"/>
            <v:shadow type="perspective" color="#974706 [1609]" opacity=".5" offset="1pt" offset2="-1pt"/>
            <v:textbox>
              <w:txbxContent>
                <w:p w:rsidR="00F927BE" w:rsidRDefault="00F927BE" w:rsidP="00F927BE"/>
              </w:txbxContent>
            </v:textbox>
          </v:shape>
        </w:pict>
      </w:r>
      <w:r w:rsidR="003077D2">
        <w:rPr>
          <w:noProof/>
        </w:rPr>
        <w:pict>
          <v:shape id="_x0000_s13453" type="#_x0000_t202" style="position:absolute;margin-left:347.15pt;margin-top:10.6pt;width:325.25pt;height:349.7pt;z-index:253716480" filled="f" strokecolor="black [3213]" strokeweight=".25pt">
            <v:fill type="frame"/>
            <v:stroke dashstyle="longDashDot"/>
            <v:shadow type="perspective" color="#974706 [1609]" opacity=".5" offset="1pt" offset2="-1pt"/>
            <v:textbox>
              <w:txbxContent>
                <w:p w:rsidR="00F927BE" w:rsidRDefault="00F927BE" w:rsidP="00F927BE"/>
              </w:txbxContent>
            </v:textbox>
          </v:shape>
        </w:pict>
      </w:r>
      <w:r w:rsidR="003077D2">
        <w:rPr>
          <w:noProof/>
        </w:rPr>
        <w:pict>
          <v:shape id="_x0000_s13401" type="#_x0000_t202" style="position:absolute;margin-left:-.95pt;margin-top:10.6pt;width:343.8pt;height:94.2pt;z-index:253677568" filled="f" stroked="f" strokecolor="black [3213]" strokeweight=".25pt">
            <v:fill recolor="t" type="frame"/>
            <v:stroke dashstyle="longDashDot"/>
            <v:shadow type="perspective" color="#974706 [1609]" opacity=".5" offset="1pt" offset2="-1pt"/>
            <v:textbox style="mso-next-textbox:#_x0000_s13401">
              <w:txbxContent>
                <w:p w:rsidR="00544AFB" w:rsidRDefault="00F45A50" w:rsidP="00C95C78">
                  <w:pPr>
                    <w:spacing w:line="280" w:lineRule="exact"/>
                    <w:ind w:firstLineChars="200" w:firstLine="361"/>
                    <w:jc w:val="left"/>
                    <w:rPr>
                      <w:sz w:val="18"/>
                      <w:szCs w:val="18"/>
                    </w:rPr>
                  </w:pPr>
                  <w:r w:rsidRPr="003B662A">
                    <w:rPr>
                      <w:rFonts w:ascii="方正行楷简体" w:eastAsia="方正行楷简体" w:hint="eastAsia"/>
                      <w:b/>
                      <w:sz w:val="18"/>
                      <w:szCs w:val="18"/>
                    </w:rPr>
                    <w:t>孙正柱</w:t>
                  </w:r>
                  <w:r w:rsidRPr="002C4893">
                    <w:rPr>
                      <w:rFonts w:hint="eastAsia"/>
                      <w:sz w:val="18"/>
                      <w:szCs w:val="18"/>
                    </w:rPr>
                    <w:t>，公司正门门卫。疫情期间，严格按照公司和配送中心的要求，不定时对门卫值班室、打卡机、门把手、职工进出通道进行消毒、杀菌，对所有进厂职工都进行实名登记、体温测量、洗手消毒。严格管控与盘查外来人员、外来车辆，对上级单位来我公司检查的人员，在体温测量正常、实名登记和得到公司领导许可后，方可进入公司厂区，其它一切外来人员严禁进入厂区，有效保证了公司疫情期间的安全。</w:t>
                  </w:r>
                  <w:r w:rsidR="00C95C78">
                    <w:rPr>
                      <w:rFonts w:hint="eastAsia"/>
                      <w:sz w:val="18"/>
                      <w:szCs w:val="18"/>
                    </w:rPr>
                    <w:t xml:space="preserve">  </w:t>
                  </w:r>
                </w:p>
                <w:p w:rsidR="00F45A50" w:rsidRPr="00544AFB" w:rsidRDefault="00B5177F" w:rsidP="00544AFB">
                  <w:pPr>
                    <w:spacing w:line="280" w:lineRule="exact"/>
                    <w:ind w:firstLineChars="200" w:firstLine="361"/>
                    <w:rPr>
                      <w:rFonts w:ascii="楷体" w:eastAsia="楷体" w:hAnsi="楷体"/>
                      <w:b/>
                      <w:sz w:val="18"/>
                      <w:szCs w:val="18"/>
                    </w:rPr>
                  </w:pPr>
                  <w:r>
                    <w:rPr>
                      <w:rFonts w:ascii="楷体" w:eastAsia="楷体" w:hAnsi="楷体" w:hint="eastAsia"/>
                      <w:b/>
                      <w:sz w:val="18"/>
                      <w:szCs w:val="18"/>
                    </w:rPr>
                    <w:t>（</w:t>
                  </w:r>
                  <w:r w:rsidR="00544AFB" w:rsidRPr="00544AFB">
                    <w:rPr>
                      <w:rFonts w:ascii="楷体" w:eastAsia="楷体" w:hAnsi="楷体" w:hint="eastAsia"/>
                      <w:b/>
                      <w:sz w:val="18"/>
                      <w:szCs w:val="18"/>
                    </w:rPr>
                    <w:t>下图为</w:t>
                  </w:r>
                  <w:r w:rsidR="00F45A50" w:rsidRPr="00544AFB">
                    <w:rPr>
                      <w:rFonts w:ascii="楷体" w:eastAsia="楷体" w:hAnsi="楷体" w:hint="eastAsia"/>
                      <w:b/>
                      <w:sz w:val="18"/>
                      <w:szCs w:val="18"/>
                    </w:rPr>
                    <w:t>孙正柱为办公楼入口进行消毒</w:t>
                  </w:r>
                  <w:r>
                    <w:rPr>
                      <w:rFonts w:ascii="楷体" w:eastAsia="楷体" w:hAnsi="楷体" w:hint="eastAsia"/>
                      <w:b/>
                      <w:sz w:val="18"/>
                      <w:szCs w:val="18"/>
                    </w:rPr>
                    <w:t>）</w:t>
                  </w:r>
                </w:p>
                <w:p w:rsidR="00F45A50" w:rsidRPr="00FC4498" w:rsidRDefault="00F45A50" w:rsidP="00F45A50"/>
              </w:txbxContent>
            </v:textbox>
          </v:shape>
        </w:pict>
      </w:r>
      <w:r w:rsidR="003077D2">
        <w:rPr>
          <w:noProof/>
        </w:rPr>
        <w:pict>
          <v:shape id="_x0000_s13408" type="#_x0000_t202" style="position:absolute;margin-left:347.15pt;margin-top:10.6pt;width:324.4pt;height:260.25pt;z-index:253684736" stroked="f" strokecolor="black [3213]" strokeweight=".25pt">
            <v:fill r:id="rId27" o:title="陈东-修改2" recolor="t" type="frame"/>
            <v:stroke dashstyle="longDashDot"/>
            <v:shadow type="perspective" color="#974706 [1609]" opacity=".5" offset="1pt" offset2="-1pt"/>
            <v:textbox style="mso-next-textbox:#_x0000_s13408">
              <w:txbxContent>
                <w:p w:rsidR="003F2B3E" w:rsidRPr="00FC4498" w:rsidRDefault="003F2B3E" w:rsidP="003F2B3E"/>
              </w:txbxContent>
            </v:textbox>
          </v:shape>
        </w:pict>
      </w:r>
    </w:p>
    <w:p w:rsidR="00AF1F36" w:rsidRDefault="00AF1F36">
      <w:pPr>
        <w:widowControl/>
        <w:jc w:val="left"/>
      </w:pPr>
    </w:p>
    <w:p w:rsidR="00AF1F36" w:rsidRDefault="00AF1F36">
      <w:pPr>
        <w:widowControl/>
        <w:jc w:val="left"/>
      </w:pPr>
    </w:p>
    <w:p w:rsidR="00AF1F36" w:rsidRDefault="00AF1F36">
      <w:pPr>
        <w:widowControl/>
        <w:jc w:val="left"/>
      </w:pPr>
    </w:p>
    <w:p w:rsidR="00AF1F36" w:rsidRDefault="00AF1F36">
      <w:pPr>
        <w:widowControl/>
        <w:jc w:val="left"/>
      </w:pPr>
    </w:p>
    <w:p w:rsidR="00AF1F36" w:rsidRDefault="00AF1F36">
      <w:pPr>
        <w:widowControl/>
        <w:jc w:val="left"/>
      </w:pPr>
    </w:p>
    <w:p w:rsidR="00AF1F36" w:rsidRDefault="003077D2">
      <w:pPr>
        <w:widowControl/>
        <w:jc w:val="left"/>
      </w:pPr>
      <w:r>
        <w:rPr>
          <w:noProof/>
        </w:rPr>
        <w:pict>
          <v:shape id="_x0000_s13407" type="#_x0000_t202" style="position:absolute;margin-left:-.95pt;margin-top:11.2pt;width:343.8pt;height:255.5pt;z-index:253683712" stroked="f" strokecolor="black [3213]" strokeweight=".25pt">
            <v:fill r:id="rId28" o:title="孙正柱修改2" recolor="t" type="frame"/>
            <v:stroke dashstyle="longDashDot"/>
            <v:shadow type="perspective" color="#974706 [1609]" opacity=".5" offset="1pt" offset2="-1pt"/>
            <v:textbox style="mso-next-textbox:#_x0000_s13407">
              <w:txbxContent>
                <w:p w:rsidR="003F2B3E" w:rsidRPr="00FC4498" w:rsidRDefault="003F2B3E" w:rsidP="003F2B3E"/>
              </w:txbxContent>
            </v:textbox>
          </v:shape>
        </w:pict>
      </w:r>
    </w:p>
    <w:p w:rsidR="00AF1F36" w:rsidRDefault="00AF1F36">
      <w:pPr>
        <w:widowControl/>
        <w:jc w:val="left"/>
      </w:pPr>
    </w:p>
    <w:p w:rsidR="00AF1F36" w:rsidRDefault="00AF1F36">
      <w:pPr>
        <w:widowControl/>
        <w:jc w:val="left"/>
      </w:pPr>
    </w:p>
    <w:p w:rsidR="00AF1F36" w:rsidRDefault="00AF1F36">
      <w:pPr>
        <w:widowControl/>
        <w:jc w:val="left"/>
      </w:pPr>
    </w:p>
    <w:p w:rsidR="00AF1F36" w:rsidRDefault="00AF1F36">
      <w:pPr>
        <w:widowControl/>
        <w:jc w:val="left"/>
      </w:pPr>
    </w:p>
    <w:p w:rsidR="00AF1F36" w:rsidRDefault="00AF1F36">
      <w:pPr>
        <w:widowControl/>
        <w:jc w:val="left"/>
      </w:pPr>
    </w:p>
    <w:p w:rsidR="00AF1F36" w:rsidRDefault="00AF1F36">
      <w:pPr>
        <w:widowControl/>
        <w:jc w:val="left"/>
      </w:pPr>
    </w:p>
    <w:p w:rsidR="00AF1F36" w:rsidRDefault="00AF1F36">
      <w:pPr>
        <w:widowControl/>
        <w:jc w:val="left"/>
      </w:pPr>
    </w:p>
    <w:p w:rsidR="00AF1F36" w:rsidRDefault="00AF1F36">
      <w:pPr>
        <w:widowControl/>
        <w:jc w:val="left"/>
      </w:pPr>
    </w:p>
    <w:p w:rsidR="00AF1F36" w:rsidRDefault="00AF1F36">
      <w:pPr>
        <w:widowControl/>
        <w:jc w:val="left"/>
      </w:pPr>
    </w:p>
    <w:p w:rsidR="00AF1F36" w:rsidRDefault="00AF1F36">
      <w:pPr>
        <w:widowControl/>
        <w:jc w:val="left"/>
      </w:pPr>
    </w:p>
    <w:p w:rsidR="00AF1F36" w:rsidRDefault="003077D2">
      <w:pPr>
        <w:widowControl/>
        <w:jc w:val="left"/>
      </w:pPr>
      <w:r>
        <w:rPr>
          <w:noProof/>
        </w:rPr>
        <w:pict>
          <v:shape id="_x0000_s13406" type="#_x0000_t202" style="position:absolute;margin-left:348pt;margin-top:5.65pt;width:323.55pt;height:89.45pt;z-index:253682688" filled="f" stroked="f" strokecolor="black [3213]" strokeweight=".25pt">
            <v:fill recolor="t" type="frame"/>
            <v:stroke dashstyle="longDashDot"/>
            <v:shadow type="perspective" color="#974706 [1609]" opacity=".5" offset="1pt" offset2="-1pt"/>
            <v:textbox style="mso-next-textbox:#_x0000_s13406">
              <w:txbxContent>
                <w:p w:rsidR="00544AFB" w:rsidRDefault="003F2B3E" w:rsidP="00544AFB">
                  <w:pPr>
                    <w:spacing w:line="280" w:lineRule="exact"/>
                    <w:ind w:firstLineChars="200" w:firstLine="361"/>
                    <w:jc w:val="left"/>
                    <w:rPr>
                      <w:sz w:val="18"/>
                      <w:szCs w:val="18"/>
                    </w:rPr>
                  </w:pPr>
                  <w:r w:rsidRPr="003B662A">
                    <w:rPr>
                      <w:rFonts w:ascii="方正行楷简体" w:eastAsia="方正行楷简体" w:hint="eastAsia"/>
                      <w:b/>
                      <w:sz w:val="18"/>
                      <w:szCs w:val="18"/>
                    </w:rPr>
                    <w:t>陈东</w:t>
                  </w:r>
                  <w:r w:rsidRPr="002C4893">
                    <w:rPr>
                      <w:rFonts w:hint="eastAsia"/>
                      <w:sz w:val="18"/>
                      <w:szCs w:val="18"/>
                    </w:rPr>
                    <w:t>，加工盐车间主任助理。春节期间，成为加工盐车间上传下达公司防控疫情精神的“第一人”。每天通过车间</w:t>
                  </w:r>
                  <w:r w:rsidRPr="002C4893">
                    <w:rPr>
                      <w:sz w:val="18"/>
                      <w:szCs w:val="18"/>
                    </w:rPr>
                    <w:t>QQ</w:t>
                  </w:r>
                  <w:r w:rsidRPr="002C4893">
                    <w:rPr>
                      <w:rFonts w:hint="eastAsia"/>
                      <w:sz w:val="18"/>
                      <w:szCs w:val="18"/>
                    </w:rPr>
                    <w:t>群、微信群传达全国、省市疫情发展情况、公司防控文件精神以及公司对每个员工的防控要求，不断和车间职工交流防控经验，提醒大家注意个人卫生，做到不串门、勤洗手、戴口罩、不聚餐，有效降低了车间职工感染新冠肺炎的几率。</w:t>
                  </w:r>
                </w:p>
                <w:p w:rsidR="003F2B3E" w:rsidRPr="00544AFB" w:rsidRDefault="00B5177F" w:rsidP="00544AFB">
                  <w:pPr>
                    <w:spacing w:line="280" w:lineRule="exact"/>
                    <w:ind w:firstLineChars="200" w:firstLine="361"/>
                    <w:rPr>
                      <w:rFonts w:ascii="楷体" w:eastAsia="楷体" w:hAnsi="楷体"/>
                      <w:b/>
                      <w:sz w:val="18"/>
                      <w:szCs w:val="18"/>
                    </w:rPr>
                  </w:pPr>
                  <w:r>
                    <w:rPr>
                      <w:rFonts w:ascii="楷体" w:eastAsia="楷体" w:hAnsi="楷体" w:hint="eastAsia"/>
                      <w:b/>
                      <w:sz w:val="18"/>
                      <w:szCs w:val="18"/>
                    </w:rPr>
                    <w:t>（</w:t>
                  </w:r>
                  <w:r w:rsidR="00544AFB" w:rsidRPr="00544AFB">
                    <w:rPr>
                      <w:rFonts w:ascii="楷体" w:eastAsia="楷体" w:hAnsi="楷体" w:hint="eastAsia"/>
                      <w:b/>
                      <w:sz w:val="18"/>
                      <w:szCs w:val="18"/>
                    </w:rPr>
                    <w:t>上图为</w:t>
                  </w:r>
                  <w:r w:rsidR="003F2B3E" w:rsidRPr="00544AFB">
                    <w:rPr>
                      <w:rFonts w:ascii="楷体" w:eastAsia="楷体" w:hAnsi="楷体" w:hint="eastAsia"/>
                      <w:b/>
                      <w:sz w:val="18"/>
                      <w:szCs w:val="18"/>
                    </w:rPr>
                    <w:t>陈东在加工盐车间宣传栏张贴防疫宣传资料</w:t>
                  </w:r>
                  <w:r>
                    <w:rPr>
                      <w:rFonts w:ascii="楷体" w:eastAsia="楷体" w:hAnsi="楷体" w:hint="eastAsia"/>
                      <w:b/>
                      <w:sz w:val="18"/>
                      <w:szCs w:val="18"/>
                    </w:rPr>
                    <w:t>）</w:t>
                  </w:r>
                </w:p>
                <w:p w:rsidR="003F2B3E" w:rsidRPr="002C4893" w:rsidRDefault="003F2B3E" w:rsidP="003F2B3E">
                  <w:pPr>
                    <w:spacing w:line="280" w:lineRule="exact"/>
                    <w:ind w:firstLineChars="200" w:firstLine="360"/>
                    <w:jc w:val="left"/>
                    <w:rPr>
                      <w:sz w:val="18"/>
                      <w:szCs w:val="18"/>
                    </w:rPr>
                  </w:pPr>
                </w:p>
              </w:txbxContent>
            </v:textbox>
          </v:shape>
        </w:pict>
      </w:r>
    </w:p>
    <w:p w:rsidR="00AF1F36" w:rsidRDefault="00AF1F36">
      <w:pPr>
        <w:widowControl/>
        <w:jc w:val="left"/>
      </w:pPr>
    </w:p>
    <w:p w:rsidR="00AF1F36" w:rsidRDefault="00AF1F36">
      <w:pPr>
        <w:widowControl/>
        <w:jc w:val="left"/>
      </w:pPr>
    </w:p>
    <w:p w:rsidR="00AF1F36" w:rsidRDefault="00AF1F36">
      <w:pPr>
        <w:widowControl/>
        <w:jc w:val="left"/>
      </w:pPr>
    </w:p>
    <w:p w:rsidR="00AF1F36" w:rsidRDefault="00AF1F36">
      <w:pPr>
        <w:widowControl/>
        <w:jc w:val="left"/>
      </w:pPr>
    </w:p>
    <w:p w:rsidR="00AF1F36" w:rsidRDefault="003077D2">
      <w:pPr>
        <w:widowControl/>
        <w:jc w:val="left"/>
      </w:pPr>
      <w:r>
        <w:rPr>
          <w:noProof/>
        </w:rPr>
        <w:pict>
          <v:group id="_x0000_s13416" style="position:absolute;margin-left:-.95pt;margin-top:17.1pt;width:678.6pt;height:51.4pt;z-index:253690880;mso-width-relative:margin" coordsize="86091,29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">
            <v:line id="直接连接符 34" o:spid="_x0000_s13417" style="position:absolute;flip:y;visibility:visible" from="0,0" to="85369,1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viGcsIAAADbAAAADwAAAGRycy9kb3ducmV2LnhtbESPT4vCMBTE74LfITzBm6YqLG7XtLiL&#10;olf/sOdH87YtNi8libX66c2C4HGYmd8wq7w3jejI+dqygtk0AUFcWF1zqeB82k6WIHxA1thYJgV3&#10;8pBnw8EKU21vfKDuGEoRIexTVFCF0KZS+qIig35qW+Lo/VlnMETpSqkd3iLcNHKeJB/SYM1xocKW&#10;fioqLserUbA0pZ8d1r+Pi98svuvdTrrTvFNqPOrXXyAC9eEdfrX3WsHiE/6/xB8gsy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cviGcsIAAADbAAAADwAAAAAAAAAAAAAA&#10;AAChAgAAZHJzL2Rvd25yZXYueG1sUEsFBgAAAAAEAAQA+QAAAJADAAAAAA==&#10;" strokeweight="2.5pt"/>
            <v:shape id="文本框 44" o:spid="_x0000_s13418" type="#_x0000_t202" style="position:absolute;left:79708;top:345;width:6383;height:258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6Q1ksMA&#10;AADbAAAADwAAAGRycy9kb3ducmV2LnhtbERPy2rCQBTdF/yH4Ra6q5NKFYlOQgiIpbQLrZvubjM3&#10;D8zciZkxSf36zkLo8nDe23QyrRiod41lBS/zCARxYXXDlYLT1+55DcJ5ZI2tZVLwSw7SZPawxVjb&#10;kQ80HH0lQgi7GBXU3nexlK6oyaCb2444cKXtDfoA+0rqHscQblq5iKKVNNhwaKixo7ym4ny8GgXv&#10;+e4TDz8Ls761+f6jzLrL6Xup1NPjlG1AeJr8v/juftMKXsP68CX8AJn8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6Q1ksMAAADbAAAADwAAAAAAAAAAAAAAAACYAgAAZHJzL2Rv&#10;d25yZXYueG1sUEsFBgAAAAAEAAQA9QAAAIgDAAAAAA==&#10;" filled="f" stroked="f" strokeweight=".5pt">
              <v:textbox>
                <w:txbxContent>
                  <w:p w:rsidR="005071A3" w:rsidRDefault="005071A3" w:rsidP="005071A3">
                    <w:pPr>
                      <w:rPr>
                        <w:rFonts w:ascii="楷体_GB2312" w:eastAsia="楷体_GB2312"/>
                        <w:b/>
                      </w:rPr>
                    </w:pPr>
                    <w:r w:rsidRPr="005D04FE">
                      <w:rPr>
                        <w:rFonts w:ascii="楷体_GB2312" w:eastAsia="楷体_GB2312" w:hint="eastAsia"/>
                        <w:b/>
                      </w:rPr>
                      <w:t>第</w:t>
                    </w:r>
                    <w:r w:rsidR="004A5151">
                      <w:rPr>
                        <w:rFonts w:ascii="楷体_GB2312" w:eastAsia="楷体_GB2312" w:hint="eastAsia"/>
                        <w:b/>
                      </w:rPr>
                      <w:t>四</w:t>
                    </w:r>
                    <w:r w:rsidRPr="005D04FE">
                      <w:rPr>
                        <w:rFonts w:ascii="楷体_GB2312" w:eastAsia="楷体_GB2312" w:hint="eastAsia"/>
                        <w:b/>
                      </w:rPr>
                      <w:t>版</w:t>
                    </w:r>
                  </w:p>
                  <w:p w:rsidR="005071A3" w:rsidRDefault="005071A3" w:rsidP="005071A3">
                    <w:pPr>
                      <w:rPr>
                        <w:rFonts w:ascii="楷体_GB2312" w:eastAsia="楷体_GB2312"/>
                        <w:b/>
                      </w:rPr>
                    </w:pPr>
                  </w:p>
                  <w:p w:rsidR="005071A3" w:rsidRPr="005D04FE" w:rsidRDefault="005071A3" w:rsidP="005071A3">
                    <w:pPr>
                      <w:rPr>
                        <w:rFonts w:ascii="楷体_GB2312" w:eastAsia="楷体_GB2312"/>
                        <w:b/>
                      </w:rPr>
                    </w:pPr>
                  </w:p>
                </w:txbxContent>
              </v:textbox>
            </v:shape>
          </v:group>
        </w:pict>
      </w:r>
    </w:p>
    <w:p w:rsidR="004A5151" w:rsidRDefault="003077D2">
      <w:pPr>
        <w:widowControl/>
        <w:jc w:val="left"/>
      </w:pPr>
      <w:r>
        <w:rPr>
          <w:noProof/>
        </w:rPr>
        <w:lastRenderedPageBreak/>
        <w:pict>
          <v:shape id="_x0000_s13454" type="#_x0000_t202" style="position:absolute;margin-left:.55pt;margin-top:-.85pt;width:668.45pt;height:95.6pt;z-index:253717504" strokecolor="red" strokeweight=".25pt">
            <v:fill r:id="rId29" o:title="党旗飘扬 红" recolor="t" type="frame"/>
            <v:stroke dashstyle="longDashDot"/>
            <v:shadow type="perspective" color="#974706 [1609]" opacity=".5" offset="1pt" offset2="-1pt"/>
            <v:textbox style="mso-next-textbox:#_x0000_s13454">
              <w:txbxContent>
                <w:p w:rsidR="00872A98" w:rsidRPr="00FC4498" w:rsidRDefault="00872A98" w:rsidP="00872A98"/>
              </w:txbxContent>
            </v:textbox>
          </v:shape>
        </w:pict>
      </w:r>
      <w:r>
        <w:rPr>
          <w:noProof/>
        </w:rPr>
        <w:pict>
          <v:shape id="_x0000_s13412" type="#_x0000_t202" style="position:absolute;margin-left:563.15pt;margin-top:-49.1pt;width:109.5pt;height:29.85pt;z-index:2536888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" filled="f" stroked="f">
            <v:textbox style="mso-next-textbox:#_x0000_s13412">
              <w:txbxContent>
                <w:p w:rsidR="005071A3" w:rsidRPr="000B23BF" w:rsidRDefault="005071A3" w:rsidP="005071A3">
                  <w:pPr>
                    <w:rPr>
                      <w:rFonts w:ascii="方正行楷简体" w:eastAsia="方正行楷简体"/>
                    </w:rPr>
                  </w:pPr>
                  <w:r w:rsidRPr="000B23BF">
                    <w:rPr>
                      <w:rFonts w:ascii="方正行楷简体" w:eastAsia="方正行楷简体" w:hint="eastAsia"/>
                    </w:rPr>
                    <w:t>20</w:t>
                  </w:r>
                  <w:r>
                    <w:rPr>
                      <w:rFonts w:ascii="方正行楷简体" w:eastAsia="方正行楷简体" w:hint="eastAsia"/>
                    </w:rPr>
                    <w:t>20</w:t>
                  </w:r>
                  <w:r w:rsidRPr="000B23BF">
                    <w:rPr>
                      <w:rFonts w:ascii="方正行楷简体" w:eastAsia="方正行楷简体" w:hint="eastAsia"/>
                    </w:rPr>
                    <w:t>年</w:t>
                  </w:r>
                  <w:r>
                    <w:rPr>
                      <w:rFonts w:ascii="方正行楷简体" w:eastAsia="方正行楷简体" w:hint="eastAsia"/>
                    </w:rPr>
                    <w:t>03</w:t>
                  </w:r>
                  <w:r w:rsidRPr="000B23BF">
                    <w:rPr>
                      <w:rFonts w:ascii="方正行楷简体" w:eastAsia="方正行楷简体" w:hint="eastAsia"/>
                    </w:rPr>
                    <w:t>月</w:t>
                  </w:r>
                  <w:r>
                    <w:rPr>
                      <w:rFonts w:ascii="方正行楷简体" w:eastAsia="方正行楷简体" w:hint="eastAsia"/>
                    </w:rPr>
                    <w:t>15</w:t>
                  </w:r>
                  <w:r w:rsidRPr="000B23BF">
                    <w:rPr>
                      <w:rFonts w:ascii="方正行楷简体" w:eastAsia="方正行楷简体" w:hint="eastAsia"/>
                    </w:rPr>
                    <w:t>日</w:t>
                  </w:r>
                </w:p>
              </w:txbxContent>
            </v:textbox>
          </v:shape>
        </w:pict>
      </w:r>
      <w:r>
        <w:rPr>
          <w:noProof/>
        </w:rPr>
        <w:pict>
          <v:shape id="_x0000_s13411" type="#_x0000_t202" style="position:absolute;margin-left:.15pt;margin-top:-49.1pt;width:80.5pt;height:29.85pt;z-index:2536878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" filled="f" stroked="f">
            <v:textbox style="mso-next-textbox:#_x0000_s13411">
              <w:txbxContent>
                <w:p w:rsidR="005071A3" w:rsidRPr="003A2D24" w:rsidRDefault="005071A3" w:rsidP="005071A3">
                  <w:pPr>
                    <w:rPr>
                      <w:rFonts w:ascii="方正行楷简体" w:eastAsia="方正行楷简体"/>
                      <w:sz w:val="24"/>
                    </w:rPr>
                  </w:pPr>
                  <w:r>
                    <w:rPr>
                      <w:rFonts w:ascii="方正行楷简体" w:eastAsia="方正行楷简体" w:hint="eastAsia"/>
                      <w:sz w:val="24"/>
                    </w:rPr>
                    <w:t>金桥</w:t>
                  </w:r>
                  <w:r w:rsidRPr="003A2D24">
                    <w:rPr>
                      <w:rFonts w:ascii="方正行楷简体" w:eastAsia="方正行楷简体" w:hint="eastAsia"/>
                      <w:sz w:val="24"/>
                    </w:rPr>
                    <w:t>简报</w:t>
                  </w:r>
                </w:p>
              </w:txbxContent>
            </v:textbox>
          </v:shape>
        </w:pict>
      </w:r>
      <w:r>
        <w:rPr>
          <w:noProof/>
        </w:rPr>
        <w:pict>
          <v:line id="_x0000_s13410" style="position:absolute;z-index:253686784;visibility:visible;mso-wrap-distance-top:-6e-5mm;mso-wrap-distance-bottom:-6e-5mm;mso-width-relative:margin;mso-height-relative:margin" from=".15pt,-19.25pt" to="672.65pt,-1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" strokecolor="windowText" strokeweight="2.5pt">
            <o:lock v:ext="edit" shapetype="f"/>
          </v:line>
        </w:pict>
      </w:r>
    </w:p>
    <w:p w:rsidR="004A5151" w:rsidRDefault="004A5151">
      <w:pPr>
        <w:widowControl/>
        <w:jc w:val="left"/>
      </w:pPr>
    </w:p>
    <w:p w:rsidR="004A5151" w:rsidRDefault="004A5151">
      <w:pPr>
        <w:widowControl/>
        <w:jc w:val="left"/>
      </w:pPr>
    </w:p>
    <w:p w:rsidR="004A5151" w:rsidRDefault="004A5151">
      <w:pPr>
        <w:widowControl/>
        <w:jc w:val="left"/>
      </w:pPr>
    </w:p>
    <w:p w:rsidR="004A5151" w:rsidRDefault="004A5151">
      <w:pPr>
        <w:widowControl/>
        <w:jc w:val="left"/>
      </w:pPr>
    </w:p>
    <w:p w:rsidR="004A5151" w:rsidRDefault="004A5151">
      <w:pPr>
        <w:widowControl/>
        <w:jc w:val="left"/>
      </w:pPr>
    </w:p>
    <w:p w:rsidR="004A5151" w:rsidRDefault="003B662A">
      <w:pPr>
        <w:widowControl/>
        <w:jc w:val="left"/>
      </w:pPr>
      <w:r>
        <w:rPr>
          <w:noProof/>
        </w:rPr>
        <w:pict>
          <v:shape id="_x0000_s13484" type="#_x0000_t202" style="position:absolute;margin-left:279.15pt;margin-top:7.7pt;width:389.85pt;height:470.5pt;z-index:253745152" filled="f" strokecolor="black [3213]" strokeweight=".25pt">
            <v:fill type="frame"/>
            <v:stroke dashstyle="longDashDot"/>
            <v:shadow type="perspective" color="#974706 [1609]" opacity=".5" offset="1pt" offset2="-1pt"/>
            <v:textbox>
              <w:txbxContent>
                <w:p w:rsidR="00990763" w:rsidRDefault="00990763" w:rsidP="00990763"/>
              </w:txbxContent>
            </v:textbox>
          </v:shape>
        </w:pict>
      </w:r>
      <w:r w:rsidR="003077D2">
        <w:rPr>
          <w:noProof/>
        </w:rPr>
        <w:pict>
          <v:shape id="_x0000_s13464" type="#_x0000_t202" style="position:absolute;margin-left:378.8pt;margin-top:7.7pt;width:290.2pt;height:237.75pt;z-index:253726720" stroked="f" strokecolor="black [3213]" strokeweight=".25pt">
            <v:fill r:id="rId30" o:title="陆新好宣传疫情防控知识" recolor="t" type="frame"/>
            <v:stroke dashstyle="longDashDot"/>
            <v:shadow type="perspective" color="#974706 [1609]" opacity=".5" offset="1pt" offset2="-1pt"/>
            <v:textbox>
              <w:txbxContent>
                <w:p w:rsidR="00457088" w:rsidRDefault="00457088" w:rsidP="00457088"/>
              </w:txbxContent>
            </v:textbox>
          </v:shape>
        </w:pict>
      </w:r>
      <w:r w:rsidR="003077D2">
        <w:rPr>
          <w:noProof/>
        </w:rPr>
        <w:pict>
          <v:shape id="_x0000_s13455" type="#_x0000_t202" style="position:absolute;margin-left:.55pt;margin-top:7.7pt;width:274.8pt;height:83.75pt;z-index:253718528" filled="f" strokecolor="black [3213]">
            <v:fill type="frame"/>
            <v:stroke dashstyle="longDashDot"/>
            <v:shadow type="perspective" color="#974706 [1609]" opacity=".5" offset="1pt" offset2="-1pt"/>
            <v:textbox>
              <w:txbxContent>
                <w:p w:rsidR="00877A07" w:rsidRPr="00F45A50" w:rsidRDefault="00877A07" w:rsidP="00877A07">
                  <w:pPr>
                    <w:jc w:val="left"/>
                    <w:rPr>
                      <w:rFonts w:ascii="楷体" w:eastAsia="楷体" w:hAnsi="楷体"/>
                      <w:b/>
                      <w:sz w:val="26"/>
                      <w:szCs w:val="18"/>
                    </w:rPr>
                  </w:pPr>
                  <w:r w:rsidRPr="00F45A50">
                    <w:rPr>
                      <w:rFonts w:ascii="楷体" w:eastAsia="楷体" w:hAnsi="楷体" w:hint="eastAsia"/>
                      <w:b/>
                      <w:sz w:val="26"/>
                      <w:szCs w:val="18"/>
                    </w:rPr>
                    <w:t>（三）我公司疫情防控阻击战先进典型</w:t>
                  </w:r>
                  <w:r>
                    <w:rPr>
                      <w:rFonts w:ascii="楷体" w:eastAsia="楷体" w:hAnsi="楷体" w:hint="eastAsia"/>
                      <w:b/>
                      <w:sz w:val="26"/>
                      <w:szCs w:val="18"/>
                    </w:rPr>
                    <w:t>II</w:t>
                  </w:r>
                </w:p>
                <w:p w:rsidR="00872A98" w:rsidRPr="00C279DF" w:rsidRDefault="00872A98" w:rsidP="00872A98">
                  <w:pPr>
                    <w:spacing w:line="280" w:lineRule="exact"/>
                    <w:ind w:firstLineChars="200" w:firstLine="360"/>
                    <w:rPr>
                      <w:rFonts w:ascii="宋体" w:eastAsia="宋体" w:hAnsi="宋体" w:cs="Arial"/>
                      <w:color w:val="191919"/>
                      <w:sz w:val="18"/>
                      <w:szCs w:val="18"/>
                    </w:rPr>
                  </w:pPr>
                  <w:r w:rsidRPr="00C279DF">
                    <w:rPr>
                      <w:rFonts w:ascii="宋体" w:eastAsia="宋体" w:hAnsi="宋体" w:cs="Arial" w:hint="eastAsia"/>
                      <w:color w:val="191919"/>
                      <w:sz w:val="18"/>
                      <w:szCs w:val="18"/>
                    </w:rPr>
                    <w:t>新冠肺炎疫情发生以来，我公司广大党员干群积极作为、逆行而上，充分发挥基层党组织战斗堡垒作用和党员的先锋模范作用，筑起疫情防控的牢固防线。</w:t>
                  </w:r>
                </w:p>
                <w:p w:rsidR="00872A98" w:rsidRDefault="00872A98"/>
              </w:txbxContent>
            </v:textbox>
          </v:shape>
        </w:pict>
      </w:r>
      <w:r w:rsidR="003077D2">
        <w:rPr>
          <w:noProof/>
        </w:rPr>
        <w:pict>
          <v:shape id="_x0000_s13456" type="#_x0000_t202" style="position:absolute;margin-left:279.15pt;margin-top:7.7pt;width:99.65pt;height:237.75pt;z-index:253719552" filled="f" stroked="f" strokecolor="black [3213]" strokeweight=".25pt">
            <v:fill type="frame"/>
            <v:stroke dashstyle="longDashDot"/>
            <v:shadow type="perspective" color="#974706 [1609]" opacity=".5" offset="1pt" offset2="-1pt"/>
            <v:textbox>
              <w:txbxContent>
                <w:p w:rsidR="00877A07" w:rsidRPr="00C279DF" w:rsidRDefault="00877A07" w:rsidP="00877A07">
                  <w:pPr>
                    <w:spacing w:line="280" w:lineRule="exact"/>
                    <w:ind w:firstLineChars="200" w:firstLine="361"/>
                    <w:rPr>
                      <w:rFonts w:ascii="宋体" w:eastAsia="宋体" w:hAnsi="宋体" w:cs="Arial"/>
                      <w:color w:val="191919"/>
                      <w:sz w:val="18"/>
                      <w:szCs w:val="18"/>
                    </w:rPr>
                  </w:pPr>
                  <w:r w:rsidRPr="003B662A">
                    <w:rPr>
                      <w:rFonts w:ascii="楷体" w:eastAsia="楷体" w:hAnsi="楷体" w:cs="Arial" w:hint="eastAsia"/>
                      <w:b/>
                      <w:sz w:val="18"/>
                      <w:szCs w:val="18"/>
                    </w:rPr>
                    <w:t>包装盐车间</w:t>
                  </w:r>
                  <w:r w:rsidRPr="00C279DF">
                    <w:rPr>
                      <w:rFonts w:ascii="宋体" w:eastAsia="宋体" w:hAnsi="宋体" w:cs="Arial" w:hint="eastAsia"/>
                      <w:color w:val="191919"/>
                      <w:sz w:val="18"/>
                      <w:szCs w:val="18"/>
                    </w:rPr>
                    <w:t>认真落实疫情防控工作要求，车间支部书记陆新好认真组织车间广大干群学习贯彻公司防控知识，每天检查喷杀消毒工作是否落实到位，员工上岗前防护工作是否按要求做好。他说：“现在是疫情防控的关键时期，作为基层车间的管理人员，认真按照上级要求做好防控工作我们责无旁贷、义不容辞。”</w:t>
                  </w:r>
                </w:p>
              </w:txbxContent>
            </v:textbox>
          </v:shape>
        </w:pict>
      </w:r>
    </w:p>
    <w:p w:rsidR="004A5151" w:rsidRDefault="004A5151">
      <w:pPr>
        <w:widowControl/>
        <w:jc w:val="left"/>
      </w:pPr>
    </w:p>
    <w:p w:rsidR="004A5151" w:rsidRDefault="004A5151">
      <w:pPr>
        <w:widowControl/>
        <w:jc w:val="left"/>
      </w:pPr>
    </w:p>
    <w:p w:rsidR="004A5151" w:rsidRDefault="004A5151">
      <w:pPr>
        <w:widowControl/>
        <w:jc w:val="left"/>
      </w:pPr>
    </w:p>
    <w:p w:rsidR="004A5151" w:rsidRDefault="004A5151">
      <w:pPr>
        <w:widowControl/>
        <w:jc w:val="left"/>
      </w:pPr>
    </w:p>
    <w:p w:rsidR="004A5151" w:rsidRDefault="004A5151">
      <w:pPr>
        <w:widowControl/>
        <w:jc w:val="left"/>
      </w:pPr>
    </w:p>
    <w:p w:rsidR="004A5151" w:rsidRDefault="003B662A">
      <w:pPr>
        <w:widowControl/>
        <w:jc w:val="left"/>
      </w:pPr>
      <w:r>
        <w:rPr>
          <w:noProof/>
        </w:rPr>
        <w:pict>
          <v:shape id="_x0000_s13483" type="#_x0000_t202" style="position:absolute;margin-left:.55pt;margin-top:12.05pt;width:274.8pt;height:442.65pt;z-index:253744128" filled="f" strokecolor="black [3213]" strokeweight=".25pt">
            <v:fill type="frame"/>
            <v:stroke dashstyle="longDashDot"/>
            <v:shadow type="perspective" color="#974706 [1609]" opacity=".5" offset="1pt" offset2="-1pt"/>
            <v:textbox>
              <w:txbxContent>
                <w:p w:rsidR="00990763" w:rsidRDefault="00990763"/>
              </w:txbxContent>
            </v:textbox>
          </v:shape>
        </w:pict>
      </w:r>
      <w:r w:rsidR="003077D2">
        <w:rPr>
          <w:noProof/>
        </w:rPr>
        <w:pict>
          <v:shape id="_x0000_s13458" type="#_x0000_t202" style="position:absolute;margin-left:.55pt;margin-top:12.05pt;width:274.8pt;height:122.25pt;z-index:253721600" filled="f" stroked="f" strokecolor="black [3213]" strokeweight=".25pt">
            <v:fill type="frame"/>
            <v:stroke dashstyle="longDashDot"/>
            <v:shadow type="perspective" color="#974706 [1609]" opacity=".5" offset="1pt" offset2="-1pt"/>
            <v:textbox>
              <w:txbxContent>
                <w:p w:rsidR="00877A07" w:rsidRPr="00C279DF" w:rsidRDefault="00877A07" w:rsidP="00877A07">
                  <w:pPr>
                    <w:spacing w:line="280" w:lineRule="exact"/>
                    <w:ind w:firstLineChars="200" w:firstLine="361"/>
                    <w:rPr>
                      <w:rFonts w:ascii="宋体" w:eastAsia="宋体" w:hAnsi="宋体" w:cs="Arial"/>
                      <w:color w:val="191919"/>
                      <w:sz w:val="18"/>
                      <w:szCs w:val="18"/>
                    </w:rPr>
                  </w:pPr>
                  <w:r w:rsidRPr="003B662A">
                    <w:rPr>
                      <w:rFonts w:ascii="楷体" w:eastAsia="楷体" w:hAnsi="楷体" w:cs="Arial" w:hint="eastAsia"/>
                      <w:b/>
                      <w:sz w:val="18"/>
                      <w:szCs w:val="18"/>
                    </w:rPr>
                    <w:t>公司配送中心</w:t>
                  </w:r>
                  <w:r w:rsidRPr="00C279DF">
                    <w:rPr>
                      <w:rFonts w:ascii="宋体" w:eastAsia="宋体" w:hAnsi="宋体" w:cs="Arial" w:hint="eastAsia"/>
                      <w:color w:val="191919"/>
                      <w:sz w:val="18"/>
                      <w:szCs w:val="18"/>
                    </w:rPr>
                    <w:t xml:space="preserve">认真贯彻落实公司疫情防控工作部署，全员积极参与、主动作为。疫情防控期间，运输车辆较为紧张，销售部门多方协调运力，运输车辆装货时间不规律。配送中心广大党员干群齐心协力，全力安排好装运工作。家住板桥的同事每天早早到厂，做好装车前的各项准备工作，为车辆及时将货物送达赢得宝贵时间；为了保障车间生产，装卸班组每天按时完成片膜、纸箱等包装物的卸货工作，为车间及时生产各类盐产品做好服务工作，受到公司同事和外来运输人员的一致好评。 </w:t>
                  </w:r>
                </w:p>
                <w:p w:rsidR="00872A98" w:rsidRDefault="00872A98" w:rsidP="00872A98"/>
              </w:txbxContent>
            </v:textbox>
          </v:shape>
        </w:pict>
      </w:r>
    </w:p>
    <w:p w:rsidR="004A5151" w:rsidRDefault="004A5151">
      <w:pPr>
        <w:widowControl/>
        <w:jc w:val="left"/>
      </w:pPr>
    </w:p>
    <w:p w:rsidR="004A5151" w:rsidRDefault="004A5151">
      <w:pPr>
        <w:widowControl/>
        <w:jc w:val="left"/>
      </w:pPr>
    </w:p>
    <w:p w:rsidR="004A5151" w:rsidRDefault="004A5151">
      <w:pPr>
        <w:widowControl/>
        <w:jc w:val="left"/>
      </w:pPr>
    </w:p>
    <w:p w:rsidR="004A5151" w:rsidRDefault="004A5151">
      <w:pPr>
        <w:widowControl/>
        <w:jc w:val="left"/>
      </w:pPr>
    </w:p>
    <w:p w:rsidR="004A5151" w:rsidRDefault="004A5151">
      <w:pPr>
        <w:widowControl/>
        <w:jc w:val="left"/>
      </w:pPr>
    </w:p>
    <w:p w:rsidR="004A5151" w:rsidRDefault="004A5151">
      <w:pPr>
        <w:widowControl/>
        <w:jc w:val="left"/>
      </w:pPr>
    </w:p>
    <w:p w:rsidR="004A5151" w:rsidRDefault="004A5151">
      <w:pPr>
        <w:widowControl/>
        <w:jc w:val="left"/>
      </w:pPr>
    </w:p>
    <w:p w:rsidR="004A5151" w:rsidRDefault="003077D2">
      <w:pPr>
        <w:widowControl/>
        <w:jc w:val="left"/>
      </w:pPr>
      <w:r>
        <w:rPr>
          <w:noProof/>
        </w:rPr>
        <w:pict>
          <v:shape id="_x0000_s13467" type="#_x0000_t202" style="position:absolute;margin-left:.55pt;margin-top:9.5pt;width:274.8pt;height:315.6pt;z-index:253729792" stroked="f" strokecolor="black [3213]" strokeweight=".25pt">
            <v:fill r:id="rId31" o:title="陆长征、肖家军卸纸箱" recolor="t" type="frame"/>
            <v:stroke dashstyle="longDashDot"/>
            <v:shadow type="perspective" color="#974706 [1609]" opacity=".5" offset="1pt" offset2="-1pt"/>
            <v:textbox>
              <w:txbxContent>
                <w:p w:rsidR="00457088" w:rsidRDefault="00457088" w:rsidP="00457088"/>
              </w:txbxContent>
            </v:textbox>
          </v:shape>
        </w:pict>
      </w:r>
    </w:p>
    <w:p w:rsidR="004A5151" w:rsidRDefault="003077D2">
      <w:pPr>
        <w:widowControl/>
        <w:jc w:val="left"/>
      </w:pPr>
      <w:r>
        <w:rPr>
          <w:noProof/>
        </w:rPr>
        <w:pict>
          <v:shape id="_x0000_s13466" type="#_x0000_t202" style="position:absolute;margin-left:582.65pt;margin-top:11.45pt;width:86.35pt;height:232.75pt;z-index:253728768" filled="f" stroked="f" strokecolor="black [3213]" strokeweight=".25pt">
            <v:fill type="frame"/>
            <v:stroke dashstyle="longDashDot"/>
            <v:shadow type="perspective" color="#974706 [1609]" opacity=".5" offset="1pt" offset2="-1pt"/>
            <v:textbox>
              <w:txbxContent>
                <w:p w:rsidR="00457088" w:rsidRPr="00C279DF" w:rsidRDefault="00457088" w:rsidP="00457088">
                  <w:pPr>
                    <w:spacing w:line="280" w:lineRule="exact"/>
                    <w:ind w:firstLineChars="200" w:firstLine="360"/>
                    <w:rPr>
                      <w:rFonts w:ascii="宋体" w:eastAsia="宋体" w:hAnsi="宋体" w:cs="Arial"/>
                      <w:color w:val="191919"/>
                      <w:sz w:val="18"/>
                      <w:szCs w:val="18"/>
                    </w:rPr>
                  </w:pPr>
                  <w:r w:rsidRPr="00C279DF">
                    <w:rPr>
                      <w:rFonts w:ascii="宋体" w:eastAsia="宋体" w:hAnsi="宋体" w:cs="Arial" w:hint="eastAsia"/>
                      <w:color w:val="191919"/>
                      <w:sz w:val="18"/>
                      <w:szCs w:val="18"/>
                    </w:rPr>
                    <w:t>疫情防控期间，广大居民按照防控要求，不外出、不聚餐。为了做好家庭储备，采购了大量食盐，部分超市出现食盐断货现象，我公司按照规定安排复工复产；包装盐车间广大干群闻令而动，积极投入到盐产品生产工作中去，加班加点保障食盐市场供应。</w:t>
                  </w:r>
                </w:p>
                <w:p w:rsidR="00457088" w:rsidRDefault="00457088" w:rsidP="00457088"/>
              </w:txbxContent>
            </v:textbox>
          </v:shape>
        </w:pict>
      </w:r>
      <w:r>
        <w:rPr>
          <w:noProof/>
        </w:rPr>
        <w:pict>
          <v:shape id="_x0000_s13465" type="#_x0000_t202" style="position:absolute;margin-left:279.15pt;margin-top:11.45pt;width:303.5pt;height:232.75pt;z-index:253727744" stroked="f" strokecolor="black [3213]" strokeweight=".25pt">
            <v:fill r:id="rId32" o:title="王东海巡视生产线" recolor="t" type="frame"/>
            <v:stroke dashstyle="longDashDot"/>
            <v:shadow type="perspective" color="#974706 [1609]" opacity=".5" offset="1pt" offset2="-1pt"/>
            <v:textbox>
              <w:txbxContent>
                <w:p w:rsidR="00457088" w:rsidRDefault="00457088" w:rsidP="00457088"/>
              </w:txbxContent>
            </v:textbox>
          </v:shape>
        </w:pict>
      </w:r>
    </w:p>
    <w:p w:rsidR="004A5151" w:rsidRDefault="004A5151">
      <w:pPr>
        <w:widowControl/>
        <w:jc w:val="left"/>
      </w:pPr>
    </w:p>
    <w:p w:rsidR="004A5151" w:rsidRDefault="004A5151">
      <w:pPr>
        <w:widowControl/>
        <w:jc w:val="left"/>
      </w:pPr>
    </w:p>
    <w:p w:rsidR="004A5151" w:rsidRDefault="004A5151">
      <w:pPr>
        <w:widowControl/>
        <w:jc w:val="left"/>
      </w:pPr>
    </w:p>
    <w:p w:rsidR="004A5151" w:rsidRDefault="004A5151">
      <w:pPr>
        <w:widowControl/>
        <w:jc w:val="left"/>
      </w:pPr>
    </w:p>
    <w:p w:rsidR="004A5151" w:rsidRDefault="004A5151">
      <w:pPr>
        <w:widowControl/>
        <w:jc w:val="left"/>
      </w:pPr>
    </w:p>
    <w:p w:rsidR="004A5151" w:rsidRDefault="004A5151">
      <w:pPr>
        <w:widowControl/>
        <w:jc w:val="left"/>
      </w:pPr>
    </w:p>
    <w:p w:rsidR="004A5151" w:rsidRDefault="004A5151">
      <w:pPr>
        <w:widowControl/>
        <w:jc w:val="left"/>
      </w:pPr>
    </w:p>
    <w:p w:rsidR="004A5151" w:rsidRDefault="004A5151">
      <w:pPr>
        <w:widowControl/>
        <w:jc w:val="left"/>
      </w:pPr>
    </w:p>
    <w:p w:rsidR="004A5151" w:rsidRDefault="004A5151">
      <w:pPr>
        <w:widowControl/>
        <w:jc w:val="left"/>
      </w:pPr>
    </w:p>
    <w:p w:rsidR="004A5151" w:rsidRDefault="004A5151">
      <w:pPr>
        <w:widowControl/>
        <w:jc w:val="left"/>
      </w:pPr>
    </w:p>
    <w:p w:rsidR="004A5151" w:rsidRDefault="004A5151">
      <w:pPr>
        <w:widowControl/>
        <w:jc w:val="left"/>
      </w:pPr>
    </w:p>
    <w:p w:rsidR="004A5151" w:rsidRDefault="004A5151">
      <w:pPr>
        <w:widowControl/>
        <w:jc w:val="left"/>
      </w:pPr>
    </w:p>
    <w:p w:rsidR="004A5151" w:rsidRDefault="004A5151">
      <w:pPr>
        <w:widowControl/>
        <w:jc w:val="left"/>
      </w:pPr>
    </w:p>
    <w:p w:rsidR="004A5151" w:rsidRDefault="004A5151">
      <w:pPr>
        <w:widowControl/>
        <w:jc w:val="left"/>
      </w:pPr>
    </w:p>
    <w:p w:rsidR="004A5151" w:rsidRDefault="003077D2">
      <w:pPr>
        <w:widowControl/>
        <w:jc w:val="left"/>
      </w:pPr>
      <w:r>
        <w:rPr>
          <w:noProof/>
        </w:rPr>
        <w:pict>
          <v:shape id="_x0000_s13470" type="#_x0000_t202" style="position:absolute;margin-left:279.15pt;margin-top:14.4pt;width:389.85pt;height:65.9pt;z-index:253732864" strokecolor="red" strokeweight=".25pt">
            <v:fill r:id="rId33" o:title="万众一心" recolor="t" type="frame"/>
            <v:stroke dashstyle="longDashDot"/>
            <v:shadow type="perspective" color="#974706 [1609]" opacity=".5" offset="1pt" offset2="-1pt"/>
            <v:textbox>
              <w:txbxContent>
                <w:p w:rsidR="00ED25C3" w:rsidRDefault="00ED25C3" w:rsidP="00ED25C3"/>
              </w:txbxContent>
            </v:textbox>
          </v:shape>
        </w:pict>
      </w:r>
    </w:p>
    <w:p w:rsidR="004A5151" w:rsidRDefault="004A5151">
      <w:pPr>
        <w:widowControl/>
        <w:jc w:val="left"/>
      </w:pPr>
    </w:p>
    <w:p w:rsidR="004A5151" w:rsidRDefault="004A5151">
      <w:pPr>
        <w:widowControl/>
        <w:jc w:val="left"/>
      </w:pPr>
    </w:p>
    <w:p w:rsidR="004A5151" w:rsidRDefault="004A5151">
      <w:pPr>
        <w:widowControl/>
        <w:jc w:val="left"/>
      </w:pPr>
    </w:p>
    <w:p w:rsidR="004A5151" w:rsidRDefault="004A5151">
      <w:pPr>
        <w:widowControl/>
        <w:jc w:val="left"/>
      </w:pPr>
    </w:p>
    <w:p w:rsidR="004A5151" w:rsidRDefault="003B662A">
      <w:pPr>
        <w:widowControl/>
        <w:jc w:val="left"/>
      </w:pPr>
      <w:r>
        <w:rPr>
          <w:noProof/>
        </w:rPr>
        <w:pict>
          <v:shape id="_x0000_s13485" type="#_x0000_t202" style="position:absolute;margin-left:.55pt;margin-top:5.9pt;width:393.25pt;height:393.75pt;z-index:253746176" filled="f" strokecolor="black [3213]" strokeweight=".25pt">
            <v:fill type="frame"/>
            <v:stroke dashstyle="longDashDot"/>
            <v:shadow type="perspective" color="#974706 [1609]" opacity=".5" offset="1pt" offset2="-1pt"/>
            <v:textbox>
              <w:txbxContent>
                <w:p w:rsidR="00990763" w:rsidRDefault="00990763" w:rsidP="00990763"/>
              </w:txbxContent>
            </v:textbox>
          </v:shape>
        </w:pict>
      </w:r>
      <w:r>
        <w:rPr>
          <w:noProof/>
        </w:rPr>
        <w:pict>
          <v:shape id="_x0000_s13486" type="#_x0000_t202" style="position:absolute;margin-left:397.3pt;margin-top:5.9pt;width:271.7pt;height:393.75pt;z-index:253747200" filled="f" strokecolor="black [3213]" strokeweight=".25pt">
            <v:fill type="frame"/>
            <v:stroke dashstyle="longDashDot"/>
            <v:shadow type="perspective" color="#974706 [1609]" opacity=".5" offset="1pt" offset2="-1pt"/>
            <v:textbox>
              <w:txbxContent>
                <w:p w:rsidR="00990763" w:rsidRDefault="00990763" w:rsidP="00990763"/>
              </w:txbxContent>
            </v:textbox>
          </v:shape>
        </w:pict>
      </w:r>
      <w:r w:rsidR="003077D2">
        <w:rPr>
          <w:noProof/>
        </w:rPr>
        <w:pict>
          <v:shape id="_x0000_s13472" type="#_x0000_t202" style="position:absolute;margin-left:397.3pt;margin-top:5.9pt;width:271.7pt;height:151.95pt;z-index:253734912" filled="f" stroked="f" strokecolor="black [3213]" strokeweight=".25pt">
            <v:fill type="frame"/>
            <v:stroke dashstyle="longDashDot"/>
            <v:shadow type="perspective" color="#974706 [1609]" opacity=".5" offset="1pt" offset2="-1pt"/>
            <v:textbox style="mso-next-textbox:#_x0000_s13472">
              <w:txbxContent>
                <w:p w:rsidR="00CE60C7" w:rsidRDefault="004741F0" w:rsidP="004741F0">
                  <w:pPr>
                    <w:spacing w:line="280" w:lineRule="exact"/>
                    <w:ind w:firstLineChars="200" w:firstLine="361"/>
                    <w:rPr>
                      <w:rFonts w:ascii="宋体" w:hAnsi="宋体"/>
                      <w:sz w:val="18"/>
                      <w:szCs w:val="18"/>
                    </w:rPr>
                  </w:pPr>
                  <w:r w:rsidRPr="003B662A">
                    <w:rPr>
                      <w:rFonts w:ascii="楷体" w:eastAsia="楷体" w:hAnsi="楷体" w:cs="Arial" w:hint="eastAsia"/>
                      <w:b/>
                      <w:sz w:val="18"/>
                      <w:szCs w:val="18"/>
                    </w:rPr>
                    <w:t>加工盐车间</w:t>
                  </w:r>
                  <w:r w:rsidRPr="003B662A">
                    <w:rPr>
                      <w:rFonts w:ascii="宋体" w:hAnsi="宋体" w:hint="eastAsia"/>
                      <w:sz w:val="18"/>
                      <w:szCs w:val="18"/>
                    </w:rPr>
                    <w:t>广</w:t>
                  </w:r>
                  <w:r w:rsidRPr="00303B58">
                    <w:rPr>
                      <w:rFonts w:ascii="宋体" w:hAnsi="宋体" w:hint="eastAsia"/>
                      <w:sz w:val="18"/>
                      <w:szCs w:val="18"/>
                    </w:rPr>
                    <w:t>大党员干群认真落实公司疫情防控工作要求，对外来运输车辆及人员严格落实防控卫生制度。车间副主任李毕军是后门卫疫情防控消毒的责任人，他在做好日常管理工作的同时，每天带领同事对外来车辆进行消毒。运送原料盐和成品盐的车辆每天最少10多个车次，李毕军背上几十斤消毒液桶进行喷杀消毒，一天下来少则两三桶，多时可达四五桶。自公司复产复工以来，他没有休息，每天几乎都要从早晨忙到下班，毫无怨言，为共同打好疫情防控阻击战贡献自己的力量，彰显了共产党员的先锋模范作用。</w:t>
                  </w:r>
                </w:p>
                <w:p w:rsidR="004741F0" w:rsidRPr="00303B58" w:rsidRDefault="004741F0" w:rsidP="00CE60C7">
                  <w:pPr>
                    <w:spacing w:line="280" w:lineRule="exact"/>
                    <w:ind w:firstLineChars="200" w:firstLine="360"/>
                    <w:jc w:val="right"/>
                    <w:rPr>
                      <w:rFonts w:ascii="宋体" w:hAnsi="宋体"/>
                      <w:sz w:val="18"/>
                      <w:szCs w:val="18"/>
                    </w:rPr>
                  </w:pPr>
                  <w:r w:rsidRPr="00303B58">
                    <w:rPr>
                      <w:rFonts w:ascii="宋体" w:hAnsi="宋体" w:hint="eastAsia"/>
                      <w:sz w:val="18"/>
                      <w:szCs w:val="18"/>
                    </w:rPr>
                    <w:t>（金宣）</w:t>
                  </w:r>
                </w:p>
                <w:p w:rsidR="004741F0" w:rsidRPr="00303B58" w:rsidRDefault="004741F0" w:rsidP="004741F0">
                  <w:pPr>
                    <w:spacing w:line="280" w:lineRule="exact"/>
                    <w:ind w:firstLineChars="200" w:firstLine="361"/>
                    <w:rPr>
                      <w:rFonts w:ascii="宋体" w:hAnsi="宋体"/>
                      <w:b/>
                      <w:sz w:val="18"/>
                      <w:szCs w:val="18"/>
                    </w:rPr>
                  </w:pPr>
                  <w:r>
                    <w:rPr>
                      <w:rFonts w:ascii="宋体" w:hAnsi="宋体" w:hint="eastAsia"/>
                      <w:b/>
                      <w:sz w:val="18"/>
                      <w:szCs w:val="18"/>
                    </w:rPr>
                    <w:t>下图为</w:t>
                  </w:r>
                  <w:r w:rsidRPr="00303B58">
                    <w:rPr>
                      <w:rFonts w:ascii="宋体" w:hAnsi="宋体" w:hint="eastAsia"/>
                      <w:b/>
                      <w:sz w:val="18"/>
                      <w:szCs w:val="18"/>
                    </w:rPr>
                    <w:t>加工盐车间副主任李毕军正在对外来车辆进行消毒。</w:t>
                  </w:r>
                </w:p>
                <w:p w:rsidR="004741F0" w:rsidRPr="004741F0" w:rsidRDefault="004741F0" w:rsidP="004741F0"/>
              </w:txbxContent>
            </v:textbox>
          </v:shape>
        </w:pict>
      </w:r>
      <w:r w:rsidR="003077D2">
        <w:rPr>
          <w:noProof/>
        </w:rPr>
        <w:pict>
          <v:shape id="_x0000_s13468" type="#_x0000_t202" style="position:absolute;margin-left:90.2pt;margin-top:5.9pt;width:303.6pt;height:199.5pt;z-index:253730816" stroked="f" strokecolor="black [3213]" strokeweight=".25pt">
            <v:fill r:id="rId34" o:title="李晓月化验1" recolor="t" type="frame"/>
            <v:stroke dashstyle="longDashDot"/>
            <v:shadow type="perspective" color="#974706 [1609]" opacity=".5" offset="1pt" offset2="-1pt"/>
            <v:textbox style="mso-next-textbox:#_x0000_s13468">
              <w:txbxContent>
                <w:p w:rsidR="00ED25C3" w:rsidRDefault="00ED25C3" w:rsidP="00ED25C3"/>
              </w:txbxContent>
            </v:textbox>
          </v:shape>
        </w:pict>
      </w:r>
      <w:r w:rsidR="003077D2">
        <w:rPr>
          <w:noProof/>
        </w:rPr>
        <w:pict>
          <v:shape id="_x0000_s13457" type="#_x0000_t202" style="position:absolute;margin-left:.55pt;margin-top:5.9pt;width:89.65pt;height:199.5pt;z-index:253720576" filled="f" stroked="f" strokecolor="black [3213]" strokeweight=".25pt">
            <v:fill type="frame"/>
            <v:stroke dashstyle="longDashDot"/>
            <v:shadow type="perspective" color="#974706 [1609]" opacity=".5" offset="1pt" offset2="-1pt"/>
            <v:textbox>
              <w:txbxContent>
                <w:p w:rsidR="00877A07" w:rsidRPr="00C279DF" w:rsidRDefault="00877A07" w:rsidP="00CC1E51">
                  <w:pPr>
                    <w:spacing w:line="280" w:lineRule="exact"/>
                    <w:ind w:firstLineChars="200" w:firstLine="360"/>
                    <w:rPr>
                      <w:rFonts w:ascii="宋体" w:eastAsia="宋体" w:hAnsi="宋体" w:cs="Arial"/>
                      <w:color w:val="191919"/>
                      <w:sz w:val="18"/>
                      <w:szCs w:val="18"/>
                    </w:rPr>
                  </w:pPr>
                  <w:r w:rsidRPr="00C279DF">
                    <w:rPr>
                      <w:rFonts w:ascii="宋体" w:eastAsia="宋体" w:hAnsi="宋体" w:cs="Arial" w:hint="eastAsia"/>
                      <w:color w:val="191919"/>
                      <w:sz w:val="18"/>
                      <w:szCs w:val="18"/>
                    </w:rPr>
                    <w:t>疫情防控期间，</w:t>
                  </w:r>
                  <w:r w:rsidRPr="003B662A">
                    <w:rPr>
                      <w:rFonts w:ascii="楷体" w:eastAsia="楷体" w:hAnsi="楷体" w:cs="Arial" w:hint="eastAsia"/>
                      <w:b/>
                      <w:sz w:val="18"/>
                      <w:szCs w:val="18"/>
                    </w:rPr>
                    <w:t>化验室</w:t>
                  </w:r>
                  <w:r w:rsidRPr="00C279DF">
                    <w:rPr>
                      <w:rFonts w:ascii="宋体" w:eastAsia="宋体" w:hAnsi="宋体" w:cs="Arial" w:hint="eastAsia"/>
                      <w:color w:val="191919"/>
                      <w:sz w:val="18"/>
                      <w:szCs w:val="18"/>
                    </w:rPr>
                    <w:t>认真落实公司防控工作要求，每天配制75%浓度的乙醇，每天配制84消毒液约200L，配制二氧化氯消毒液1000余升，供全公司及外来车辆消毒。车间复工复产后，全体化验员坚守岗位，做好产品检测工作。</w:t>
                  </w:r>
                </w:p>
                <w:p w:rsidR="00872A98" w:rsidRDefault="00872A98" w:rsidP="00872A98"/>
              </w:txbxContent>
            </v:textbox>
          </v:shape>
        </w:pict>
      </w:r>
    </w:p>
    <w:p w:rsidR="004A5151" w:rsidRDefault="004A5151">
      <w:pPr>
        <w:widowControl/>
        <w:jc w:val="left"/>
      </w:pPr>
    </w:p>
    <w:p w:rsidR="004A5151" w:rsidRDefault="004A5151">
      <w:pPr>
        <w:widowControl/>
        <w:jc w:val="left"/>
      </w:pPr>
    </w:p>
    <w:p w:rsidR="004A5151" w:rsidRDefault="004A5151">
      <w:pPr>
        <w:widowControl/>
        <w:jc w:val="left"/>
      </w:pPr>
    </w:p>
    <w:p w:rsidR="004A5151" w:rsidRDefault="004A5151">
      <w:pPr>
        <w:widowControl/>
        <w:jc w:val="left"/>
      </w:pPr>
    </w:p>
    <w:p w:rsidR="004A5151" w:rsidRDefault="004A5151">
      <w:pPr>
        <w:widowControl/>
        <w:jc w:val="left"/>
      </w:pPr>
    </w:p>
    <w:p w:rsidR="004A5151" w:rsidRDefault="004A5151">
      <w:pPr>
        <w:widowControl/>
        <w:jc w:val="left"/>
      </w:pPr>
    </w:p>
    <w:p w:rsidR="004A5151" w:rsidRDefault="004A5151">
      <w:pPr>
        <w:widowControl/>
        <w:jc w:val="left"/>
      </w:pPr>
    </w:p>
    <w:p w:rsidR="004A5151" w:rsidRDefault="004A5151">
      <w:pPr>
        <w:widowControl/>
        <w:jc w:val="left"/>
      </w:pPr>
    </w:p>
    <w:p w:rsidR="004A5151" w:rsidRDefault="004A5151">
      <w:pPr>
        <w:widowControl/>
        <w:jc w:val="left"/>
      </w:pPr>
    </w:p>
    <w:p w:rsidR="004A5151" w:rsidRDefault="003077D2">
      <w:pPr>
        <w:widowControl/>
        <w:jc w:val="left"/>
      </w:pPr>
      <w:r>
        <w:rPr>
          <w:noProof/>
        </w:rPr>
        <w:pict>
          <v:shape id="_x0000_s13473" type="#_x0000_t202" style="position:absolute;margin-left:397.3pt;margin-top:1.85pt;width:271.7pt;height:241.8pt;z-index:253735936" stroked="f" strokecolor="black [3213]" strokeweight=".25pt">
            <v:fill r:id="rId35" o:title="1李毕军1" recolor="t" type="frame"/>
            <v:stroke dashstyle="longDashDot"/>
            <v:shadow type="perspective" color="#974706 [1609]" opacity=".5" offset="1pt" offset2="-1pt"/>
            <v:textbox>
              <w:txbxContent>
                <w:p w:rsidR="004741F0" w:rsidRDefault="004741F0" w:rsidP="004741F0"/>
              </w:txbxContent>
            </v:textbox>
          </v:shape>
        </w:pict>
      </w:r>
    </w:p>
    <w:p w:rsidR="004A5151" w:rsidRDefault="004A5151">
      <w:pPr>
        <w:widowControl/>
        <w:jc w:val="left"/>
      </w:pPr>
    </w:p>
    <w:p w:rsidR="004A5151" w:rsidRDefault="004A5151">
      <w:pPr>
        <w:widowControl/>
        <w:jc w:val="left"/>
      </w:pPr>
    </w:p>
    <w:p w:rsidR="004A5151" w:rsidRDefault="003077D2">
      <w:pPr>
        <w:widowControl/>
        <w:jc w:val="left"/>
      </w:pPr>
      <w:r>
        <w:rPr>
          <w:noProof/>
        </w:rPr>
        <w:pict>
          <v:shape id="_x0000_s13469" type="#_x0000_t202" style="position:absolute;margin-left:297.35pt;margin-top:2.6pt;width:96.45pt;height:194.25pt;z-index:253731840" filled="f" stroked="f" strokecolor="black [3213]" strokeweight=".25pt">
            <v:fill recolor="t" type="frame"/>
            <v:stroke dashstyle="longDashDot"/>
            <v:shadow type="perspective" color="#974706 [1609]" opacity=".5" offset="1pt" offset2="-1pt"/>
            <v:textbox style="mso-next-textbox:#_x0000_s13469">
              <w:txbxContent>
                <w:p w:rsidR="00ED25C3" w:rsidRDefault="00A416F2" w:rsidP="00CC1E51">
                  <w:pPr>
                    <w:spacing w:line="280" w:lineRule="exact"/>
                    <w:ind w:firstLineChars="150" w:firstLine="270"/>
                  </w:pPr>
                  <w:r w:rsidRPr="00C279DF">
                    <w:rPr>
                      <w:rFonts w:ascii="宋体" w:eastAsia="宋体" w:hAnsi="宋体" w:cs="Arial" w:hint="eastAsia"/>
                      <w:color w:val="191919"/>
                      <w:sz w:val="18"/>
                      <w:szCs w:val="18"/>
                    </w:rPr>
                    <w:t>每日做好进厂原料的检验，并按频次抽检车间生产的半成品及成品，每个班次抽检样品200个左右，质管部认真做好每天出厂产品的检验。虽然工作量有所增加，但他们没有任何怨言，立足岗位、勇于担当，落实好疫情防控工作要求的同时，严把产品质量关。</w:t>
                  </w:r>
                </w:p>
              </w:txbxContent>
            </v:textbox>
          </v:shape>
        </w:pict>
      </w:r>
      <w:r>
        <w:rPr>
          <w:noProof/>
        </w:rPr>
        <w:pict>
          <v:shape id="_x0000_s13471" type="#_x0000_t202" style="position:absolute;margin-left:.55pt;margin-top:2.6pt;width:296.8pt;height:194.25pt;z-index:253733888" stroked="f" strokecolor="black [3213]" strokeweight=".25pt">
            <v:fill r:id="rId36" o:title="徐永亮配置消毒水" recolor="t" type="frame"/>
            <v:stroke dashstyle="longDashDot"/>
            <v:shadow type="perspective" color="#974706 [1609]" opacity=".5" offset="1pt" offset2="-1pt"/>
            <v:textbox style="mso-next-textbox:#_x0000_s13471">
              <w:txbxContent>
                <w:p w:rsidR="00A416F2" w:rsidRDefault="00A416F2" w:rsidP="00A416F2"/>
              </w:txbxContent>
            </v:textbox>
          </v:shape>
        </w:pict>
      </w:r>
    </w:p>
    <w:p w:rsidR="004A5151" w:rsidRDefault="004A5151">
      <w:pPr>
        <w:widowControl/>
        <w:jc w:val="left"/>
      </w:pPr>
    </w:p>
    <w:p w:rsidR="004A5151" w:rsidRDefault="004A5151">
      <w:pPr>
        <w:widowControl/>
        <w:jc w:val="left"/>
      </w:pPr>
    </w:p>
    <w:p w:rsidR="004A5151" w:rsidRDefault="004A5151">
      <w:pPr>
        <w:widowControl/>
        <w:jc w:val="left"/>
      </w:pPr>
    </w:p>
    <w:p w:rsidR="004A5151" w:rsidRDefault="004A5151">
      <w:pPr>
        <w:widowControl/>
        <w:jc w:val="left"/>
      </w:pPr>
    </w:p>
    <w:p w:rsidR="004A5151" w:rsidRDefault="004A5151">
      <w:pPr>
        <w:widowControl/>
        <w:jc w:val="left"/>
      </w:pPr>
    </w:p>
    <w:p w:rsidR="004A5151" w:rsidRDefault="004A5151">
      <w:pPr>
        <w:widowControl/>
        <w:jc w:val="left"/>
      </w:pPr>
    </w:p>
    <w:p w:rsidR="004A5151" w:rsidRDefault="004A5151">
      <w:pPr>
        <w:widowControl/>
        <w:jc w:val="left"/>
      </w:pPr>
    </w:p>
    <w:p w:rsidR="004A5151" w:rsidRDefault="004A5151">
      <w:pPr>
        <w:widowControl/>
        <w:jc w:val="left"/>
      </w:pPr>
    </w:p>
    <w:p w:rsidR="004A5151" w:rsidRDefault="004A5151">
      <w:pPr>
        <w:widowControl/>
        <w:jc w:val="left"/>
      </w:pPr>
    </w:p>
    <w:p w:rsidR="004A5151" w:rsidRDefault="004A5151">
      <w:pPr>
        <w:widowControl/>
        <w:jc w:val="left"/>
      </w:pPr>
    </w:p>
    <w:p w:rsidR="004A5151" w:rsidRDefault="004A5151">
      <w:pPr>
        <w:widowControl/>
        <w:jc w:val="left"/>
      </w:pPr>
    </w:p>
    <w:p w:rsidR="004A5151" w:rsidRDefault="003077D2">
      <w:pPr>
        <w:widowControl/>
        <w:jc w:val="left"/>
      </w:pPr>
      <w:r>
        <w:rPr>
          <w:noProof/>
        </w:rPr>
        <w:pict>
          <v:group id="_x0000_s13424" style="position:absolute;margin-left:.15pt;margin-top:14.95pt;width:678.6pt;height:51.4pt;z-index:253697024;mso-width-relative:margin" coordsize="86091,29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">
            <v:line id="直接连接符 34" o:spid="_x0000_s13425" style="position:absolute;flip:y;visibility:visible" from="0,0" to="85369,1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viGcsIAAADbAAAADwAAAGRycy9kb3ducmV2LnhtbESPT4vCMBTE74LfITzBm6YqLG7XtLiL&#10;olf/sOdH87YtNi8libX66c2C4HGYmd8wq7w3jejI+dqygtk0AUFcWF1zqeB82k6WIHxA1thYJgV3&#10;8pBnw8EKU21vfKDuGEoRIexTVFCF0KZS+qIig35qW+Lo/VlnMETpSqkd3iLcNHKeJB/SYM1xocKW&#10;fioqLserUbA0pZ8d1r+Pi98svuvdTrrTvFNqPOrXXyAC9eEdfrX3WsHiE/6/xB8gsy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cviGcsIAAADbAAAADwAAAAAAAAAAAAAA&#10;AAChAgAAZHJzL2Rvd25yZXYueG1sUEsFBgAAAAAEAAQA+QAAAJADAAAAAA==&#10;" strokeweight="2.5pt"/>
            <v:shape id="文本框 44" o:spid="_x0000_s13426" type="#_x0000_t202" style="position:absolute;left:79708;top:345;width:6383;height:258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6Q1ksMA&#10;AADbAAAADwAAAGRycy9kb3ducmV2LnhtbERPy2rCQBTdF/yH4Ra6q5NKFYlOQgiIpbQLrZvubjM3&#10;D8zciZkxSf36zkLo8nDe23QyrRiod41lBS/zCARxYXXDlYLT1+55DcJ5ZI2tZVLwSw7SZPawxVjb&#10;kQ80HH0lQgi7GBXU3nexlK6oyaCb2444cKXtDfoA+0rqHscQblq5iKKVNNhwaKixo7ym4ny8GgXv&#10;+e4TDz8Ls761+f6jzLrL6Xup1NPjlG1AeJr8v/juftMKXsP68CX8AJn8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6Q1ksMAAADbAAAADwAAAAAAAAAAAAAAAACYAgAAZHJzL2Rv&#10;d25yZXYueG1sUEsFBgAAAAAEAAQA9QAAAIgDAAAAAA==&#10;" filled="f" stroked="f" strokeweight=".5pt">
              <v:textbox>
                <w:txbxContent>
                  <w:p w:rsidR="003063AD" w:rsidRDefault="003063AD" w:rsidP="003063AD">
                    <w:pPr>
                      <w:rPr>
                        <w:rFonts w:ascii="楷体_GB2312" w:eastAsia="楷体_GB2312"/>
                        <w:b/>
                      </w:rPr>
                    </w:pPr>
                    <w:r w:rsidRPr="005D04FE">
                      <w:rPr>
                        <w:rFonts w:ascii="楷体_GB2312" w:eastAsia="楷体_GB2312" w:hint="eastAsia"/>
                        <w:b/>
                      </w:rPr>
                      <w:t>第</w:t>
                    </w:r>
                    <w:r>
                      <w:rPr>
                        <w:rFonts w:ascii="楷体_GB2312" w:eastAsia="楷体_GB2312" w:hint="eastAsia"/>
                        <w:b/>
                      </w:rPr>
                      <w:t>五</w:t>
                    </w:r>
                    <w:r w:rsidRPr="005D04FE">
                      <w:rPr>
                        <w:rFonts w:ascii="楷体_GB2312" w:eastAsia="楷体_GB2312" w:hint="eastAsia"/>
                        <w:b/>
                      </w:rPr>
                      <w:t>版</w:t>
                    </w:r>
                  </w:p>
                  <w:p w:rsidR="003063AD" w:rsidRDefault="003063AD" w:rsidP="003063AD">
                    <w:pPr>
                      <w:rPr>
                        <w:rFonts w:ascii="楷体_GB2312" w:eastAsia="楷体_GB2312"/>
                        <w:b/>
                      </w:rPr>
                    </w:pPr>
                  </w:p>
                  <w:p w:rsidR="003063AD" w:rsidRPr="005D04FE" w:rsidRDefault="003063AD" w:rsidP="003063AD">
                    <w:pPr>
                      <w:rPr>
                        <w:rFonts w:ascii="楷体_GB2312" w:eastAsia="楷体_GB2312"/>
                        <w:b/>
                      </w:rPr>
                    </w:pPr>
                  </w:p>
                </w:txbxContent>
              </v:textbox>
            </v:shape>
          </v:group>
        </w:pict>
      </w:r>
    </w:p>
    <w:p w:rsidR="004A5151" w:rsidRDefault="003077D2">
      <w:pPr>
        <w:widowControl/>
        <w:jc w:val="left"/>
      </w:pPr>
      <w:r>
        <w:rPr>
          <w:noProof/>
        </w:rPr>
        <w:lastRenderedPageBreak/>
        <w:pict>
          <v:shape id="_x0000_s13462" type="#_x0000_t202" style="position:absolute;margin-left:563.15pt;margin-top:-50.85pt;width:109.5pt;height:29.85pt;z-index:2537256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" filled="f" stroked="f">
            <v:textbox style="mso-next-textbox:#_x0000_s13462">
              <w:txbxContent>
                <w:p w:rsidR="00916857" w:rsidRPr="000B23BF" w:rsidRDefault="00916857" w:rsidP="00916857">
                  <w:pPr>
                    <w:rPr>
                      <w:rFonts w:ascii="方正行楷简体" w:eastAsia="方正行楷简体"/>
                    </w:rPr>
                  </w:pPr>
                  <w:r w:rsidRPr="000B23BF">
                    <w:rPr>
                      <w:rFonts w:ascii="方正行楷简体" w:eastAsia="方正行楷简体" w:hint="eastAsia"/>
                    </w:rPr>
                    <w:t>20</w:t>
                  </w:r>
                  <w:r>
                    <w:rPr>
                      <w:rFonts w:ascii="方正行楷简体" w:eastAsia="方正行楷简体" w:hint="eastAsia"/>
                    </w:rPr>
                    <w:t>20</w:t>
                  </w:r>
                  <w:r w:rsidRPr="000B23BF">
                    <w:rPr>
                      <w:rFonts w:ascii="方正行楷简体" w:eastAsia="方正行楷简体" w:hint="eastAsia"/>
                    </w:rPr>
                    <w:t>年</w:t>
                  </w:r>
                  <w:r>
                    <w:rPr>
                      <w:rFonts w:ascii="方正行楷简体" w:eastAsia="方正行楷简体" w:hint="eastAsia"/>
                    </w:rPr>
                    <w:t>03</w:t>
                  </w:r>
                  <w:r w:rsidRPr="000B23BF">
                    <w:rPr>
                      <w:rFonts w:ascii="方正行楷简体" w:eastAsia="方正行楷简体" w:hint="eastAsia"/>
                    </w:rPr>
                    <w:t>月</w:t>
                  </w:r>
                  <w:r>
                    <w:rPr>
                      <w:rFonts w:ascii="方正行楷简体" w:eastAsia="方正行楷简体" w:hint="eastAsia"/>
                    </w:rPr>
                    <w:t>15</w:t>
                  </w:r>
                  <w:r w:rsidRPr="000B23BF">
                    <w:rPr>
                      <w:rFonts w:ascii="方正行楷简体" w:eastAsia="方正行楷简体" w:hint="eastAsia"/>
                    </w:rPr>
                    <w:t>日</w:t>
                  </w:r>
                </w:p>
              </w:txbxContent>
            </v:textbox>
          </v:shape>
        </w:pict>
      </w:r>
      <w:r>
        <w:rPr>
          <w:noProof/>
        </w:rPr>
        <w:pict>
          <v:shape id="_x0000_s13461" type="#_x0000_t202" style="position:absolute;margin-left:.15pt;margin-top:-50.85pt;width:80.5pt;height:29.85pt;z-index:2537246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" filled="f" stroked="f">
            <v:textbox style="mso-next-textbox:#_x0000_s13461">
              <w:txbxContent>
                <w:p w:rsidR="00916857" w:rsidRPr="003A2D24" w:rsidRDefault="00916857" w:rsidP="00916857">
                  <w:pPr>
                    <w:rPr>
                      <w:rFonts w:ascii="方正行楷简体" w:eastAsia="方正行楷简体"/>
                      <w:sz w:val="24"/>
                    </w:rPr>
                  </w:pPr>
                  <w:r>
                    <w:rPr>
                      <w:rFonts w:ascii="方正行楷简体" w:eastAsia="方正行楷简体" w:hint="eastAsia"/>
                      <w:sz w:val="24"/>
                    </w:rPr>
                    <w:t>金桥</w:t>
                  </w:r>
                  <w:r w:rsidRPr="003A2D24">
                    <w:rPr>
                      <w:rFonts w:ascii="方正行楷简体" w:eastAsia="方正行楷简体" w:hint="eastAsia"/>
                      <w:sz w:val="24"/>
                    </w:rPr>
                    <w:t>简报</w:t>
                  </w:r>
                </w:p>
              </w:txbxContent>
            </v:textbox>
          </v:shape>
        </w:pict>
      </w:r>
      <w:r>
        <w:rPr>
          <w:noProof/>
        </w:rPr>
        <w:pict>
          <v:line id="_x0000_s13460" style="position:absolute;z-index:253723648;visibility:visible;mso-wrap-distance-top:-6e-5mm;mso-wrap-distance-bottom:-6e-5mm;mso-width-relative:margin;mso-height-relative:margin" from=".15pt,-21pt" to="672.65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" strokecolor="windowText" strokeweight="2.5pt">
            <o:lock v:ext="edit" shapetype="f"/>
          </v:line>
        </w:pict>
      </w:r>
      <w:r>
        <w:rPr>
          <w:noProof/>
        </w:rPr>
        <w:pict>
          <v:shape id="_x0000_s13419" type="#_x0000_t202" style="position:absolute;margin-left:.15pt;margin-top:-1.65pt;width:672.5pt;height:95.6pt;z-index:253691904" strokecolor="yellow" strokeweight=".25pt">
            <v:fill r:id="rId37" o:title="党旗飘扬 黄" recolor="t" type="frame"/>
            <v:stroke dashstyle="longDashDot"/>
            <v:shadow type="perspective" color="#974706 [1609]" opacity=".5" offset="1pt" offset2="-1pt"/>
            <v:textbox style="mso-next-textbox:#_x0000_s13419">
              <w:txbxContent>
                <w:p w:rsidR="008C2A03" w:rsidRPr="00FC4498" w:rsidRDefault="008C2A03" w:rsidP="008C2A03"/>
              </w:txbxContent>
            </v:textbox>
          </v:shape>
        </w:pict>
      </w:r>
    </w:p>
    <w:p w:rsidR="004A5151" w:rsidRDefault="004A5151">
      <w:pPr>
        <w:widowControl/>
        <w:jc w:val="left"/>
      </w:pPr>
    </w:p>
    <w:p w:rsidR="004A5151" w:rsidRDefault="004A5151">
      <w:pPr>
        <w:widowControl/>
        <w:jc w:val="left"/>
      </w:pPr>
    </w:p>
    <w:p w:rsidR="004A5151" w:rsidRDefault="004A5151">
      <w:pPr>
        <w:widowControl/>
        <w:jc w:val="left"/>
      </w:pPr>
    </w:p>
    <w:p w:rsidR="004A5151" w:rsidRDefault="004A5151">
      <w:pPr>
        <w:widowControl/>
        <w:jc w:val="left"/>
      </w:pPr>
    </w:p>
    <w:p w:rsidR="004A5151" w:rsidRDefault="004A5151">
      <w:pPr>
        <w:widowControl/>
        <w:jc w:val="left"/>
      </w:pPr>
    </w:p>
    <w:p w:rsidR="004A5151" w:rsidRDefault="003077D2">
      <w:pPr>
        <w:widowControl/>
        <w:jc w:val="left"/>
      </w:pPr>
      <w:r>
        <w:rPr>
          <w:noProof/>
        </w:rPr>
        <w:pict>
          <v:shape id="_x0000_s13491" type="#_x0000_t202" style="position:absolute;margin-left:332.4pt;margin-top:5.2pt;width:340.25pt;height:475.15pt;z-index:253752320" filled="f" strokecolor="black [3213]" strokeweight=".25pt">
            <v:fill type="frame"/>
            <v:stroke dashstyle="longDashDot"/>
            <v:shadow type="perspective" color="#974706 [1609]" opacity=".5" offset="1pt" offset2="-1pt"/>
            <v:textbox style="mso-next-textbox:#_x0000_s13491">
              <w:txbxContent>
                <w:p w:rsidR="00836026" w:rsidRDefault="00836026" w:rsidP="00836026"/>
              </w:txbxContent>
            </v:textbox>
          </v:shape>
        </w:pict>
      </w:r>
      <w:r>
        <w:rPr>
          <w:noProof/>
        </w:rPr>
        <w:pict>
          <v:shape id="_x0000_s13421" type="#_x0000_t202" style="position:absolute;margin-left:332.4pt;margin-top:5.2pt;width:340.25pt;height:268.7pt;z-index:253693952" stroked="f" strokecolor="black [3213]" strokeweight=".25pt">
            <v:fill r:id="rId38" o:title="3伏胜杰正在整理防控物资" recolor="t" type="frame"/>
            <v:stroke dashstyle="longDashDot"/>
            <v:shadow type="perspective" color="#974706 [1609]" opacity=".5" offset="1pt" offset2="-1pt"/>
            <v:textbox style="mso-next-textbox:#_x0000_s13421">
              <w:txbxContent>
                <w:p w:rsidR="00C4745E" w:rsidRPr="009619F3" w:rsidRDefault="00C4745E" w:rsidP="009619F3"/>
              </w:txbxContent>
            </v:textbox>
          </v:shape>
        </w:pict>
      </w:r>
      <w:r>
        <w:rPr>
          <w:noProof/>
        </w:rPr>
        <w:pict>
          <v:shape id="_x0000_s13420" type="#_x0000_t202" style="position:absolute;margin-left:.15pt;margin-top:5.2pt;width:327.65pt;height:69.8pt;z-index:253692928" filled="f" strokecolor="black [3213]">
            <v:fill recolor="t" type="frame"/>
            <v:stroke dashstyle="longDashDot"/>
            <v:shadow type="perspective" color="#974706 [1609]" opacity=".5" offset="1pt" offset2="-1pt"/>
            <v:textbox style="mso-next-textbox:#_x0000_s13420">
              <w:txbxContent>
                <w:p w:rsidR="005E6C08" w:rsidRPr="00F45A50" w:rsidRDefault="005E6C08" w:rsidP="005E6C08">
                  <w:pPr>
                    <w:jc w:val="left"/>
                    <w:rPr>
                      <w:rFonts w:ascii="楷体" w:eastAsia="楷体" w:hAnsi="楷体"/>
                      <w:b/>
                      <w:sz w:val="26"/>
                      <w:szCs w:val="18"/>
                    </w:rPr>
                  </w:pPr>
                  <w:r w:rsidRPr="00F45A50">
                    <w:rPr>
                      <w:rFonts w:ascii="楷体" w:eastAsia="楷体" w:hAnsi="楷体" w:hint="eastAsia"/>
                      <w:b/>
                      <w:sz w:val="26"/>
                      <w:szCs w:val="18"/>
                    </w:rPr>
                    <w:t>（三）我公司疫情防控阻击战先进典型</w:t>
                  </w:r>
                  <w:r>
                    <w:rPr>
                      <w:rFonts w:ascii="楷体" w:eastAsia="楷体" w:hAnsi="楷体" w:hint="eastAsia"/>
                      <w:b/>
                      <w:sz w:val="26"/>
                      <w:szCs w:val="18"/>
                    </w:rPr>
                    <w:t>III</w:t>
                  </w:r>
                </w:p>
                <w:p w:rsidR="005E6C08" w:rsidRPr="00303B58" w:rsidRDefault="005E6C08" w:rsidP="005E6C08">
                  <w:pPr>
                    <w:spacing w:line="280" w:lineRule="exact"/>
                    <w:ind w:firstLineChars="200" w:firstLine="360"/>
                    <w:rPr>
                      <w:rFonts w:asciiTheme="minorEastAsia" w:hAnsiTheme="minorEastAsia"/>
                      <w:sz w:val="18"/>
                      <w:szCs w:val="18"/>
                    </w:rPr>
                  </w:pPr>
                  <w:r w:rsidRPr="00303B58">
                    <w:rPr>
                      <w:rFonts w:asciiTheme="minorEastAsia" w:hAnsiTheme="minorEastAsia" w:hint="eastAsia"/>
                      <w:sz w:val="18"/>
                      <w:szCs w:val="18"/>
                    </w:rPr>
                    <w:t>公司按要求复工复产以来，全体党员干群立足岗位、投身战“疫”，守土尽责、团结协作，共同打好疫情防控和复工复产“组合拳”。</w:t>
                  </w:r>
                  <w:r w:rsidRPr="005E6C08">
                    <w:rPr>
                      <w:rFonts w:asciiTheme="minorEastAsia" w:hAnsiTheme="minorEastAsia" w:hint="eastAsia"/>
                      <w:sz w:val="18"/>
                      <w:szCs w:val="18"/>
                    </w:rPr>
                    <w:t xml:space="preserve"> </w:t>
                  </w:r>
                </w:p>
                <w:p w:rsidR="00C4745E" w:rsidRPr="00FC4498" w:rsidRDefault="00C4745E" w:rsidP="00C4745E"/>
              </w:txbxContent>
            </v:textbox>
          </v:shape>
        </w:pict>
      </w:r>
    </w:p>
    <w:p w:rsidR="004A5151" w:rsidRDefault="004A5151">
      <w:pPr>
        <w:widowControl/>
        <w:jc w:val="left"/>
      </w:pPr>
    </w:p>
    <w:p w:rsidR="004A5151" w:rsidRDefault="004A5151">
      <w:pPr>
        <w:widowControl/>
        <w:jc w:val="left"/>
      </w:pPr>
    </w:p>
    <w:p w:rsidR="004A5151" w:rsidRDefault="004A5151">
      <w:pPr>
        <w:widowControl/>
        <w:jc w:val="left"/>
      </w:pPr>
    </w:p>
    <w:p w:rsidR="004A5151" w:rsidRDefault="004A5151">
      <w:pPr>
        <w:widowControl/>
        <w:jc w:val="left"/>
      </w:pPr>
    </w:p>
    <w:p w:rsidR="004A5151" w:rsidRDefault="003B662A">
      <w:pPr>
        <w:widowControl/>
        <w:jc w:val="left"/>
      </w:pPr>
      <w:r>
        <w:rPr>
          <w:noProof/>
        </w:rPr>
        <w:pict>
          <v:shape id="_x0000_s13490" type="#_x0000_t202" style="position:absolute;margin-left:.15pt;margin-top:.2pt;width:327.65pt;height:402.15pt;z-index:253751296" filled="f" strokecolor="black [3213]" strokeweight=".25pt">
            <v:fill type="frame"/>
            <v:stroke dashstyle="longDashDot"/>
            <v:shadow type="perspective" color="#974706 [1609]" opacity=".5" offset="1pt" offset2="-1pt"/>
            <v:textbox style="mso-next-textbox:#_x0000_s13490">
              <w:txbxContent>
                <w:p w:rsidR="00836026" w:rsidRDefault="00836026" w:rsidP="00836026"/>
              </w:txbxContent>
            </v:textbox>
          </v:shape>
        </w:pict>
      </w:r>
      <w:r w:rsidR="003077D2">
        <w:rPr>
          <w:noProof/>
        </w:rPr>
        <w:pict>
          <v:shape id="_x0000_s13422" type="#_x0000_t202" style="position:absolute;margin-left:.15pt;margin-top:.2pt;width:327.65pt;height:160.3pt;z-index:253694976" filled="f" stroked="f" strokecolor="black [3213]" strokeweight=".25pt">
            <v:fill recolor="t" type="frame"/>
            <v:stroke dashstyle="longDashDot"/>
            <v:shadow type="perspective" color="#974706 [1609]" opacity=".5" offset="1pt" offset2="-1pt"/>
            <v:textbox style="mso-next-textbox:#_x0000_s13422">
              <w:txbxContent>
                <w:p w:rsidR="005E6C08" w:rsidRPr="00303B58" w:rsidRDefault="005E6C08" w:rsidP="009619F3">
                  <w:pPr>
                    <w:pStyle w:val="a6"/>
                    <w:shd w:val="clear" w:color="auto" w:fill="FFFFFF"/>
                    <w:spacing w:before="0" w:beforeAutospacing="0" w:after="0" w:afterAutospacing="0" w:line="280" w:lineRule="exact"/>
                    <w:ind w:firstLineChars="200" w:firstLine="360"/>
                    <w:rPr>
                      <w:rFonts w:asciiTheme="minorEastAsia" w:eastAsiaTheme="minorEastAsia" w:hAnsiTheme="minorEastAsia" w:cs="微软雅黑"/>
                      <w:sz w:val="18"/>
                      <w:szCs w:val="18"/>
                    </w:rPr>
                  </w:pPr>
                  <w:r>
                    <w:rPr>
                      <w:rFonts w:asciiTheme="minorEastAsia" w:eastAsiaTheme="minorEastAsia" w:hAnsiTheme="minorEastAsia" w:cs="微软雅黑" w:hint="eastAsia"/>
                      <w:sz w:val="18"/>
                      <w:szCs w:val="18"/>
                      <w:shd w:val="clear" w:color="auto" w:fill="FFFFFF"/>
                    </w:rPr>
                    <w:t>我</w:t>
                  </w:r>
                  <w:r w:rsidRPr="00303B58">
                    <w:rPr>
                      <w:rFonts w:asciiTheme="minorEastAsia" w:eastAsiaTheme="minorEastAsia" w:hAnsiTheme="minorEastAsia" w:cs="微软雅黑" w:hint="eastAsia"/>
                      <w:sz w:val="18"/>
                      <w:szCs w:val="18"/>
                      <w:shd w:val="clear" w:color="auto" w:fill="FFFFFF"/>
                    </w:rPr>
                    <w:t>公司认真落实上级关于疫情防控期间复工复产的各项工作要求，认真开展防控期间安全专项督查工作。</w:t>
                  </w:r>
                </w:p>
                <w:p w:rsidR="005E6C08" w:rsidRPr="00303B58" w:rsidRDefault="005E6C08" w:rsidP="009619F3">
                  <w:pPr>
                    <w:pStyle w:val="a6"/>
                    <w:shd w:val="clear" w:color="auto" w:fill="FFFFFF"/>
                    <w:spacing w:before="0" w:beforeAutospacing="0" w:after="0" w:afterAutospacing="0" w:line="280" w:lineRule="exact"/>
                    <w:ind w:firstLine="645"/>
                    <w:rPr>
                      <w:rFonts w:asciiTheme="minorEastAsia" w:eastAsiaTheme="minorEastAsia" w:hAnsiTheme="minorEastAsia" w:cs="微软雅黑"/>
                      <w:sz w:val="18"/>
                      <w:szCs w:val="18"/>
                      <w:shd w:val="clear" w:color="auto" w:fill="FFFFFF"/>
                    </w:rPr>
                  </w:pPr>
                  <w:r w:rsidRPr="00303B58">
                    <w:rPr>
                      <w:rFonts w:asciiTheme="minorEastAsia" w:eastAsiaTheme="minorEastAsia" w:hAnsiTheme="minorEastAsia" w:cs="微软雅黑" w:hint="eastAsia"/>
                      <w:sz w:val="18"/>
                      <w:szCs w:val="18"/>
                      <w:shd w:val="clear" w:color="auto" w:fill="FFFFFF"/>
                    </w:rPr>
                    <w:t>疫情防控工作开展以来，</w:t>
                  </w:r>
                  <w:r w:rsidRPr="003B662A">
                    <w:rPr>
                      <w:rFonts w:ascii="楷体" w:eastAsia="楷体" w:hAnsi="楷体" w:cs="Arial" w:hint="eastAsia"/>
                      <w:b/>
                      <w:kern w:val="2"/>
                      <w:sz w:val="18"/>
                      <w:szCs w:val="18"/>
                    </w:rPr>
                    <w:t>公司安全管理人员</w:t>
                  </w:r>
                  <w:r w:rsidRPr="00303B58">
                    <w:rPr>
                      <w:rFonts w:asciiTheme="minorEastAsia" w:eastAsiaTheme="minorEastAsia" w:hAnsiTheme="minorEastAsia" w:cs="微软雅黑" w:hint="eastAsia"/>
                      <w:sz w:val="18"/>
                      <w:szCs w:val="18"/>
                      <w:shd w:val="clear" w:color="auto" w:fill="FFFFFF"/>
                    </w:rPr>
                    <w:t>放弃休息，每天深入车间和作业现场，</w:t>
                  </w:r>
                  <w:r w:rsidRPr="00303B58">
                    <w:rPr>
                      <w:rFonts w:asciiTheme="minorEastAsia" w:eastAsiaTheme="minorEastAsia" w:hAnsiTheme="minorEastAsia" w:cs="Arial" w:hint="eastAsia"/>
                      <w:sz w:val="18"/>
                      <w:szCs w:val="18"/>
                    </w:rPr>
                    <w:t>加强生产一线巡检频次，排查安全隐患。落实“岗位风险点”制度，对梳理出的安全重点风险点做到每天排查；</w:t>
                  </w:r>
                  <w:r w:rsidRPr="00303B58">
                    <w:rPr>
                      <w:rStyle w:val="bjh-p"/>
                      <w:rFonts w:asciiTheme="minorEastAsia" w:eastAsiaTheme="minorEastAsia" w:hAnsiTheme="minorEastAsia" w:cs="Arial" w:hint="eastAsia"/>
                      <w:sz w:val="18"/>
                      <w:szCs w:val="18"/>
                    </w:rPr>
                    <w:t>对各车间单位岗位的设备、应急器材、安全设施及防控设施等同步检查，确保安全设施和疫情防控物资到位，满足使用要求。同时，他们还和疫情防控督查组人员</w:t>
                  </w:r>
                  <w:r w:rsidRPr="00303B58">
                    <w:rPr>
                      <w:rFonts w:asciiTheme="minorEastAsia" w:eastAsiaTheme="minorEastAsia" w:hAnsiTheme="minorEastAsia" w:cs="微软雅黑" w:hint="eastAsia"/>
                      <w:sz w:val="18"/>
                      <w:szCs w:val="18"/>
                      <w:shd w:val="clear" w:color="auto" w:fill="FFFFFF"/>
                    </w:rPr>
                    <w:t>重点关注每天外来人员、车辆采取的消毒措施，详细了解员工的体温检测情况，并对职工健康台账登记、食堂就餐进行了规范指导，检查车间特种车辆及设备运行情况。</w:t>
                  </w:r>
                </w:p>
                <w:p w:rsidR="005E6C08" w:rsidRPr="00303B58" w:rsidRDefault="005E6C08" w:rsidP="009619F3">
                  <w:pPr>
                    <w:spacing w:line="280" w:lineRule="exact"/>
                    <w:ind w:firstLineChars="200" w:firstLine="361"/>
                    <w:rPr>
                      <w:rFonts w:asciiTheme="minorEastAsia" w:hAnsiTheme="minorEastAsia" w:cs="微软雅黑"/>
                      <w:b/>
                      <w:sz w:val="18"/>
                      <w:szCs w:val="18"/>
                      <w:shd w:val="clear" w:color="auto" w:fill="FFFFFF"/>
                    </w:rPr>
                  </w:pPr>
                  <w:r w:rsidRPr="00303B58">
                    <w:rPr>
                      <w:rFonts w:asciiTheme="minorEastAsia" w:hAnsiTheme="minorEastAsia" w:cs="微软雅黑" w:hint="eastAsia"/>
                      <w:b/>
                      <w:sz w:val="18"/>
                      <w:szCs w:val="18"/>
                      <w:shd w:val="clear" w:color="auto" w:fill="FFFFFF"/>
                    </w:rPr>
                    <w:t>公司安全管理部副部长周玲玲和安全员王海超正在生产一线督查安全生产工作。</w:t>
                  </w:r>
                </w:p>
                <w:p w:rsidR="00C4745E" w:rsidRPr="00FC4498" w:rsidRDefault="00C4745E" w:rsidP="009619F3">
                  <w:pPr>
                    <w:spacing w:line="280" w:lineRule="exact"/>
                  </w:pPr>
                </w:p>
              </w:txbxContent>
            </v:textbox>
          </v:shape>
        </w:pict>
      </w:r>
    </w:p>
    <w:p w:rsidR="00AF1F36" w:rsidRDefault="005F7CF9">
      <w:pPr>
        <w:widowControl/>
        <w:jc w:val="left"/>
      </w:pPr>
      <w:r>
        <w:rPr>
          <w:noProof/>
        </w:rPr>
        <w:pict>
          <v:shape id="_x0000_s13517" type="#_x0000_t202" style="position:absolute;margin-left:379.9pt;margin-top:405.55pt;width:293.15pt;height:242.35pt;z-index:253776896" filled="f" strokecolor="black [3213]" strokeweight=".25pt">
            <v:fill type="frame"/>
            <v:stroke dashstyle="longDashDot"/>
            <v:shadow type="perspective" color="#974706 [1609]" opacity=".5" offset="1pt" offset2="-1pt"/>
            <v:textbox style="mso-next-textbox:#_x0000_s13517">
              <w:txbxContent>
                <w:p w:rsidR="00191DA8" w:rsidRDefault="00191DA8" w:rsidP="00191DA8"/>
              </w:txbxContent>
            </v:textbox>
          </v:shape>
        </w:pict>
      </w:r>
      <w:r w:rsidR="0068245D">
        <w:rPr>
          <w:noProof/>
        </w:rPr>
        <w:pict>
          <v:shapetype id="_x0000_t74" coordsize="21600,21600" o:spt="74" path="m10860,2187c10451,1746,9529,1018,9015,730,7865,152,6685,,5415,,4175,152,2995,575,1967,1305,1150,2187,575,3222,242,4220,,5410,242,6560,575,7597l10860,21600,20995,7597v485,-1037,605,-2187,485,-3377c21115,3222,20420,2187,19632,1305,18575,575,17425,152,16275,,15005,,13735,152,12705,730v-529,288,-1451,1016,-1845,1457xe">
            <v:stroke joinstyle="miter"/>
            <v:path gradientshapeok="t" o:connecttype="custom" o:connectlocs="10860,2187;2928,10800;10860,21600;18672,10800" o:connectangles="270,180,90,0" textboxrect="5037,2277,16557,13677"/>
          </v:shapetype>
          <v:shape id="_x0000_s13526" type="#_x0000_t74" style="position:absolute;margin-left:652.8pt;margin-top:393.2pt;width:11.7pt;height:8.15pt;z-index:253786112" fillcolor="red" strokecolor="red" strokeweight=".25pt">
            <v:stroke dashstyle="longDashDot"/>
            <v:shadow type="perspective" color="#974706 [1609]" opacity=".5" offset="1pt" offset2="-1pt"/>
          </v:shape>
        </w:pict>
      </w:r>
      <w:r w:rsidR="0068245D">
        <w:rPr>
          <w:noProof/>
        </w:rPr>
        <w:pict>
          <v:shape id="_x0000_s13523" type="#_x0000_t74" style="position:absolute;margin-left:551.25pt;margin-top:393.2pt;width:11.7pt;height:8.15pt;z-index:253783040" fillcolor="red" strokecolor="red" strokeweight=".25pt">
            <v:stroke dashstyle="longDashDot"/>
            <v:shadow type="perspective" color="#974706 [1609]" opacity=".5" offset="1pt" offset2="-1pt"/>
          </v:shape>
        </w:pict>
      </w:r>
      <w:r w:rsidR="0068245D">
        <w:rPr>
          <w:noProof/>
        </w:rPr>
        <w:pict>
          <v:shape id="_x0000_s13525" type="#_x0000_t74" style="position:absolute;margin-left:619.95pt;margin-top:393.2pt;width:11.7pt;height:8.15pt;z-index:253785088" fillcolor="red" strokecolor="red" strokeweight=".25pt">
            <v:stroke dashstyle="longDashDot"/>
            <v:shadow type="perspective" color="#974706 [1609]" opacity=".5" offset="1pt" offset2="-1pt"/>
          </v:shape>
        </w:pict>
      </w:r>
      <w:r w:rsidR="0068245D">
        <w:rPr>
          <w:noProof/>
        </w:rPr>
        <w:pict>
          <v:shape id="_x0000_s13524" type="#_x0000_t74" style="position:absolute;margin-left:586.05pt;margin-top:393.2pt;width:11.7pt;height:8.15pt;z-index:253784064" fillcolor="red" strokecolor="red" strokeweight=".25pt">
            <v:stroke dashstyle="longDashDot"/>
            <v:shadow type="perspective" color="#974706 [1609]" opacity=".5" offset="1pt" offset2="-1pt"/>
          </v:shape>
        </w:pict>
      </w:r>
      <w:r w:rsidR="0068245D">
        <w:rPr>
          <w:noProof/>
        </w:rPr>
        <w:pict>
          <v:shape id="_x0000_s13522" type="#_x0000_t74" style="position:absolute;margin-left:519.45pt;margin-top:393.65pt;width:11.7pt;height:8.15pt;z-index:253782016" fillcolor="red" strokecolor="red" strokeweight=".25pt">
            <v:stroke dashstyle="longDashDot"/>
            <v:shadow type="perspective" color="#974706 [1609]" opacity=".5" offset="1pt" offset2="-1pt"/>
          </v:shape>
        </w:pict>
      </w:r>
      <w:r w:rsidR="0068245D">
        <w:rPr>
          <w:noProof/>
        </w:rPr>
        <w:pict>
          <v:shape id="_x0000_s13521" type="#_x0000_t74" style="position:absolute;margin-left:486.3pt;margin-top:393.2pt;width:11.7pt;height:8.15pt;z-index:253780992" fillcolor="red" strokecolor="red" strokeweight=".25pt">
            <v:stroke dashstyle="longDashDot"/>
            <v:shadow type="perspective" color="#974706 [1609]" opacity=".5" offset="1pt" offset2="-1pt"/>
          </v:shape>
        </w:pict>
      </w:r>
      <w:r w:rsidR="0068245D">
        <w:rPr>
          <w:noProof/>
        </w:rPr>
        <w:pict>
          <v:shape id="_x0000_s13519" type="#_x0000_t74" style="position:absolute;margin-left:453.3pt;margin-top:393.2pt;width:11.7pt;height:8.15pt;z-index:253778944" fillcolor="red" strokecolor="red" strokeweight=".25pt">
            <v:stroke dashstyle="longDashDot"/>
            <v:shadow type="perspective" color="#974706 [1609]" opacity=".5" offset="1pt" offset2="-1pt"/>
          </v:shape>
        </w:pict>
      </w:r>
      <w:r w:rsidR="0068245D">
        <w:rPr>
          <w:noProof/>
        </w:rPr>
        <w:pict>
          <v:shape id="_x0000_s13520" type="#_x0000_t74" style="position:absolute;margin-left:419.55pt;margin-top:393.65pt;width:11.7pt;height:8.15pt;z-index:253779968" fillcolor="red" strokecolor="red" strokeweight=".25pt">
            <v:stroke dashstyle="longDashDot"/>
            <v:shadow type="perspective" color="#974706 [1609]" opacity=".5" offset="1pt" offset2="-1pt"/>
          </v:shape>
        </w:pict>
      </w:r>
      <w:r w:rsidR="0068245D">
        <w:rPr>
          <w:noProof/>
        </w:rPr>
        <w:pict>
          <v:shape id="_x0000_s13518" type="#_x0000_t74" style="position:absolute;margin-left:388.8pt;margin-top:393.2pt;width:11.7pt;height:8.15pt;z-index:253777920" fillcolor="red" strokecolor="red" strokeweight=".25pt">
            <v:stroke dashstyle="longDashDot"/>
            <v:shadow type="perspective" color="#974706 [1609]" opacity=".5" offset="1pt" offset2="-1pt"/>
          </v:shape>
        </w:pict>
      </w:r>
      <w:r w:rsidR="0068245D">
        <w:rPr>
          <w:noProof/>
        </w:rPr>
        <w:pict>
          <v:shape id="_x0000_s13515" type="#_x0000_t202" style="position:absolute;margin-left:379.9pt;margin-top:405.55pt;width:293.15pt;height:52.55pt;z-index:253774848" fillcolor="#e5dfec [663]" stroked="f" strokecolor="black [3213]" strokeweight=".25pt">
            <v:stroke dashstyle="longDashDot"/>
            <v:shadow type="perspective" color="#974706 [1609]" opacity=".5" offset="1pt" offset2="-1pt"/>
            <v:textbox style="mso-next-textbox:#_x0000_s13515">
              <w:txbxContent>
                <w:p w:rsidR="00191DA8" w:rsidRPr="00191DA8" w:rsidRDefault="00191DA8" w:rsidP="00191DA8">
                  <w:pPr>
                    <w:spacing w:line="840" w:lineRule="exact"/>
                    <w:jc w:val="center"/>
                    <w:rPr>
                      <w:rFonts w:ascii="方正康体简体" w:eastAsia="方正康体简体" w:hint="eastAsia"/>
                      <w:sz w:val="45"/>
                      <w:szCs w:val="60"/>
                    </w:rPr>
                  </w:pPr>
                  <w:r w:rsidRPr="005F7CF9">
                    <w:rPr>
                      <w:rFonts w:ascii="方正康体简体" w:eastAsia="方正康体简体" w:hAnsi="Calibri" w:cs="Times New Roman" w:hint="eastAsia"/>
                      <w:b/>
                      <w:spacing w:val="2"/>
                      <w:w w:val="63"/>
                      <w:kern w:val="0"/>
                      <w:sz w:val="68"/>
                      <w:szCs w:val="44"/>
                      <w:fitText w:val="5448" w:id="-2088105472"/>
                    </w:rPr>
                    <w:t>疫情防控 包装盐车间在行</w:t>
                  </w:r>
                  <w:r w:rsidRPr="005F7CF9">
                    <w:rPr>
                      <w:rFonts w:ascii="方正康体简体" w:eastAsia="方正康体简体" w:hAnsi="Calibri" w:cs="Times New Roman" w:hint="eastAsia"/>
                      <w:b/>
                      <w:spacing w:val="-6"/>
                      <w:w w:val="63"/>
                      <w:kern w:val="0"/>
                      <w:sz w:val="68"/>
                      <w:szCs w:val="44"/>
                      <w:fitText w:val="5448" w:id="-2088105472"/>
                    </w:rPr>
                    <w:t>动</w:t>
                  </w:r>
                </w:p>
              </w:txbxContent>
            </v:textbox>
          </v:shape>
        </w:pict>
      </w:r>
      <w:r w:rsidR="0068245D">
        <w:rPr>
          <w:noProof/>
        </w:rPr>
        <w:pict>
          <v:shape id="_x0000_s13476" type="#_x0000_t202" style="position:absolute;margin-left:379.9pt;margin-top:456.6pt;width:292.75pt;height:191.3pt;z-index:253739008" filled="f" stroked="f" strokecolor="white [3212]" strokeweight=".25pt">
            <v:fill recolor="t" type="frame"/>
            <v:stroke dashstyle="longDashDot"/>
            <v:shadow type="perspective" color="#974706 [1609]" opacity=".5" offset="1pt" offset2="-1pt"/>
            <v:textbox style="mso-next-textbox:#_x0000_s13476">
              <w:txbxContent>
                <w:p w:rsidR="00191DA8" w:rsidRPr="008B4B10" w:rsidRDefault="00191DA8" w:rsidP="00191DA8">
                  <w:pPr>
                    <w:pStyle w:val="a6"/>
                    <w:shd w:val="clear" w:color="auto" w:fill="FFFFFF"/>
                    <w:spacing w:before="0" w:beforeAutospacing="0" w:after="0" w:afterAutospacing="0" w:line="280" w:lineRule="exact"/>
                    <w:ind w:firstLineChars="200" w:firstLine="360"/>
                    <w:rPr>
                      <w:rFonts w:hint="eastAsia"/>
                      <w:color w:val="000000"/>
                      <w:sz w:val="18"/>
                      <w:szCs w:val="18"/>
                    </w:rPr>
                  </w:pPr>
                  <w:r w:rsidRPr="008B4B10">
                    <w:rPr>
                      <w:rFonts w:hint="eastAsia"/>
                      <w:color w:val="000000"/>
                      <w:sz w:val="18"/>
                      <w:szCs w:val="18"/>
                    </w:rPr>
                    <w:t>疫情就是命令，防控就是责任。为做好新冠肺炎疫情防控工作，包装盐车间党支部积极落实公司党委工作要求，做好防控工作。</w:t>
                  </w:r>
                </w:p>
                <w:p w:rsidR="00191DA8" w:rsidRPr="008B4B10" w:rsidRDefault="00191DA8" w:rsidP="00191DA8">
                  <w:pPr>
                    <w:pStyle w:val="a6"/>
                    <w:shd w:val="clear" w:color="auto" w:fill="FFFFFF"/>
                    <w:spacing w:before="0" w:beforeAutospacing="0" w:after="0" w:afterAutospacing="0" w:line="280" w:lineRule="exact"/>
                    <w:rPr>
                      <w:rFonts w:hint="eastAsia"/>
                      <w:color w:val="000000"/>
                      <w:sz w:val="18"/>
                      <w:szCs w:val="18"/>
                    </w:rPr>
                  </w:pPr>
                  <w:r w:rsidRPr="008B4B10">
                    <w:rPr>
                      <w:rFonts w:hint="eastAsia"/>
                      <w:color w:val="000000"/>
                      <w:sz w:val="18"/>
                      <w:szCs w:val="18"/>
                    </w:rPr>
                    <w:t xml:space="preserve">　　</w:t>
                  </w:r>
                  <w:r w:rsidRPr="008B4B10">
                    <w:rPr>
                      <w:rFonts w:hint="eastAsia"/>
                      <w:bCs/>
                      <w:sz w:val="18"/>
                      <w:szCs w:val="18"/>
                    </w:rPr>
                    <w:t>加强宣传教育。</w:t>
                  </w:r>
                  <w:r w:rsidRPr="008B4B10">
                    <w:rPr>
                      <w:rFonts w:hint="eastAsia"/>
                      <w:color w:val="000000"/>
                      <w:sz w:val="18"/>
                      <w:szCs w:val="18"/>
                    </w:rPr>
                    <w:t>车间支部利用微信群、班前会等形式将新冠肺炎疫情防控知识宣传到位，宣传栏张贴疫情防控宣传海报，利用车间电子屏滚动播放防控宣传标语，让职工及时掌握防控要点和常识，增强职工防控意识和个人卫生意识。</w:t>
                  </w:r>
                </w:p>
                <w:p w:rsidR="00191DA8" w:rsidRPr="008B4B10" w:rsidRDefault="00191DA8" w:rsidP="00191DA8">
                  <w:pPr>
                    <w:pStyle w:val="a6"/>
                    <w:shd w:val="clear" w:color="auto" w:fill="FFFFFF"/>
                    <w:spacing w:before="0" w:beforeAutospacing="0" w:after="0" w:afterAutospacing="0" w:line="280" w:lineRule="exact"/>
                    <w:rPr>
                      <w:rFonts w:hint="eastAsia"/>
                      <w:color w:val="000000"/>
                      <w:sz w:val="18"/>
                      <w:szCs w:val="18"/>
                    </w:rPr>
                  </w:pPr>
                  <w:r w:rsidRPr="008B4B10">
                    <w:rPr>
                      <w:rFonts w:hint="eastAsia"/>
                      <w:color w:val="000000"/>
                      <w:sz w:val="18"/>
                      <w:szCs w:val="18"/>
                    </w:rPr>
                    <w:t xml:space="preserve">　　落实防控</w:t>
                  </w:r>
                  <w:r w:rsidRPr="008B4B10">
                    <w:rPr>
                      <w:rFonts w:hint="eastAsia"/>
                      <w:bCs/>
                      <w:sz w:val="18"/>
                      <w:szCs w:val="18"/>
                    </w:rPr>
                    <w:t>措施。</w:t>
                  </w:r>
                  <w:r w:rsidRPr="008B4B10">
                    <w:rPr>
                      <w:rFonts w:hint="eastAsia"/>
                      <w:color w:val="000000"/>
                      <w:sz w:val="18"/>
                      <w:szCs w:val="18"/>
                    </w:rPr>
                    <w:t>车间支部每天及时将防护用品发放到职工手中，要求所有人员上岗前必须穿戴齐全，工作中必须全程佩戴口罩；每天安排专人对关键区域消毒，认真落实防控要求，安排员工分时段就餐，就餐时保持合理距离。</w:t>
                  </w:r>
                </w:p>
                <w:p w:rsidR="00191DA8" w:rsidRPr="008B4B10" w:rsidRDefault="00191DA8" w:rsidP="00191DA8">
                  <w:pPr>
                    <w:pStyle w:val="a6"/>
                    <w:shd w:val="clear" w:color="auto" w:fill="FFFFFF"/>
                    <w:spacing w:before="0" w:beforeAutospacing="0" w:after="0" w:afterAutospacing="0" w:line="280" w:lineRule="exact"/>
                    <w:ind w:firstLineChars="200" w:firstLine="360"/>
                    <w:rPr>
                      <w:rFonts w:hint="eastAsia"/>
                      <w:color w:val="000000"/>
                      <w:sz w:val="18"/>
                      <w:szCs w:val="18"/>
                    </w:rPr>
                  </w:pPr>
                  <w:r w:rsidRPr="008B4B10">
                    <w:rPr>
                      <w:rFonts w:hint="eastAsia"/>
                      <w:color w:val="000000"/>
                      <w:sz w:val="18"/>
                      <w:szCs w:val="18"/>
                    </w:rPr>
                    <w:t>责任落实到位</w:t>
                  </w:r>
                  <w:r w:rsidRPr="008B4B10">
                    <w:rPr>
                      <w:rStyle w:val="aa"/>
                      <w:rFonts w:hint="eastAsia"/>
                      <w:b w:val="0"/>
                      <w:color w:val="000000"/>
                      <w:sz w:val="18"/>
                      <w:szCs w:val="18"/>
                    </w:rPr>
                    <w:t>。强化责任意识，</w:t>
                  </w:r>
                  <w:r w:rsidRPr="008B4B10">
                    <w:rPr>
                      <w:rFonts w:hint="eastAsia"/>
                      <w:color w:val="000000"/>
                      <w:sz w:val="18"/>
                      <w:szCs w:val="18"/>
                    </w:rPr>
                    <w:t>车间管理人员每天全面了解职工及家人身体状况和接触人员情况，叮嘱职工及职工家人认真做好自我防护，及时掌握职工每天的行程，并做好记录汇总上报。</w:t>
                  </w:r>
                  <w:r w:rsidRPr="005F7CF9">
                    <w:rPr>
                      <w:rFonts w:ascii="楷体" w:eastAsia="楷体" w:hAnsi="楷体" w:hint="eastAsia"/>
                      <w:b/>
                      <w:color w:val="000000"/>
                      <w:sz w:val="18"/>
                      <w:szCs w:val="18"/>
                    </w:rPr>
                    <w:t>（陆新好）</w:t>
                  </w:r>
                </w:p>
                <w:p w:rsidR="00F41208" w:rsidRPr="00F41208" w:rsidRDefault="00F41208" w:rsidP="00F41208"/>
              </w:txbxContent>
            </v:textbox>
          </v:shape>
        </w:pict>
      </w:r>
      <w:r w:rsidR="003B662A">
        <w:rPr>
          <w:noProof/>
        </w:rPr>
        <w:pict>
          <v:shape id="_x0000_s13487" type="#_x0000_t202" style="position:absolute;margin-left:.3pt;margin-top:393.55pt;width:362.35pt;height:243.85pt;z-index:253748224" filled="f" strokecolor="black [3213]" strokeweight=".25pt">
            <v:fill type="frame"/>
            <v:stroke dashstyle="longDashDot"/>
            <v:shadow type="perspective" color="#974706 [1609]" opacity=".5" offset="1pt" offset2="-1pt"/>
            <v:textbox style="mso-next-textbox:#_x0000_s13487">
              <w:txbxContent>
                <w:p w:rsidR="00836026" w:rsidRDefault="00836026" w:rsidP="00836026"/>
              </w:txbxContent>
            </v:textbox>
          </v:shape>
        </w:pict>
      </w:r>
      <w:r w:rsidR="00191DA8">
        <w:rPr>
          <w:noProof/>
        </w:rPr>
        <w:pict>
          <v:shape id="_x0000_s13511" type="#_x0000_t74" style="position:absolute;margin-left:366.45pt;margin-top:624.5pt;width:11.7pt;height:8.15pt;z-index:253772800" fillcolor="red" strokecolor="red" strokeweight=".25pt">
            <v:stroke dashstyle="longDashDot"/>
            <v:shadow type="perspective" color="#974706 [1609]" opacity=".5" offset="1pt" offset2="-1pt"/>
          </v:shape>
        </w:pict>
      </w:r>
      <w:r w:rsidR="00191DA8">
        <w:rPr>
          <w:noProof/>
        </w:rPr>
        <w:pict>
          <v:shape id="_x0000_s13505" type="#_x0000_t74" style="position:absolute;margin-left:366.45pt;margin-top:594.25pt;width:11.7pt;height:8.15pt;z-index:253766656" fillcolor="red" strokecolor="red" strokeweight=".25pt">
            <v:stroke dashstyle="longDashDot"/>
            <v:shadow type="perspective" color="#974706 [1609]" opacity=".5" offset="1pt" offset2="-1pt"/>
          </v:shape>
        </w:pict>
      </w:r>
      <w:r w:rsidR="00191DA8">
        <w:rPr>
          <w:noProof/>
        </w:rPr>
        <w:pict>
          <v:shape id="_x0000_s13510" type="#_x0000_t74" style="position:absolute;margin-left:366.3pt;margin-top:434.15pt;width:11.7pt;height:8.15pt;z-index:253771776" fillcolor="red" strokecolor="red" strokeweight=".25pt">
            <v:stroke dashstyle="longDashDot"/>
            <v:shadow type="perspective" color="#974706 [1609]" opacity=".5" offset="1pt" offset2="-1pt"/>
          </v:shape>
        </w:pict>
      </w:r>
      <w:r w:rsidR="00191DA8">
        <w:rPr>
          <w:noProof/>
        </w:rPr>
        <w:pict>
          <v:shape id="_x0000_s13506" type="#_x0000_t74" style="position:absolute;margin-left:366.45pt;margin-top:563.95pt;width:11.7pt;height:8.15pt;z-index:253767680" fillcolor="red" strokecolor="red" strokeweight=".25pt">
            <v:stroke dashstyle="longDashDot"/>
            <v:shadow type="perspective" color="#974706 [1609]" opacity=".5" offset="1pt" offset2="-1pt"/>
          </v:shape>
        </w:pict>
      </w:r>
      <w:r w:rsidR="00191DA8">
        <w:rPr>
          <w:noProof/>
        </w:rPr>
        <w:pict>
          <v:shape id="_x0000_s13504" type="#_x0000_t74" style="position:absolute;margin-left:347.45pt;margin-top:640.65pt;width:11.7pt;height:8.15pt;z-index:253765632" fillcolor="red" strokecolor="red" strokeweight=".25pt">
            <v:stroke dashstyle="longDashDot"/>
            <v:shadow type="perspective" color="#974706 [1609]" opacity=".5" offset="1pt" offset2="-1pt"/>
          </v:shape>
        </w:pict>
      </w:r>
      <w:r w:rsidR="00191DA8">
        <w:rPr>
          <w:noProof/>
        </w:rPr>
        <w:pict>
          <v:shape id="_x0000_s13503" type="#_x0000_t74" style="position:absolute;margin-left:316.2pt;margin-top:640.65pt;width:11.7pt;height:8.15pt;z-index:253764608" fillcolor="red" strokecolor="red" strokeweight=".25pt">
            <v:stroke dashstyle="longDashDot"/>
            <v:shadow type="perspective" color="#974706 [1609]" opacity=".5" offset="1pt" offset2="-1pt"/>
          </v:shape>
        </w:pict>
      </w:r>
      <w:r w:rsidR="00191DA8">
        <w:rPr>
          <w:noProof/>
        </w:rPr>
        <w:pict>
          <v:shape id="_x0000_s13502" type="#_x0000_t74" style="position:absolute;margin-left:281.65pt;margin-top:640.8pt;width:11.7pt;height:8.15pt;z-index:253763584" fillcolor="red" strokecolor="red" strokeweight=".25pt">
            <v:stroke dashstyle="longDashDot"/>
            <v:shadow type="perspective" color="#974706 [1609]" opacity=".5" offset="1pt" offset2="-1pt"/>
          </v:shape>
        </w:pict>
      </w:r>
      <w:r w:rsidR="00191DA8">
        <w:rPr>
          <w:noProof/>
        </w:rPr>
        <w:pict>
          <v:shape id="_x0000_s13501" type="#_x0000_t74" style="position:absolute;margin-left:250.15pt;margin-top:640.8pt;width:11.7pt;height:8.15pt;z-index:253762560" fillcolor="red" strokecolor="red" strokeweight=".25pt">
            <v:stroke dashstyle="longDashDot"/>
            <v:shadow type="perspective" color="#974706 [1609]" opacity=".5" offset="1pt" offset2="-1pt"/>
          </v:shape>
        </w:pict>
      </w:r>
      <w:r w:rsidR="00191DA8">
        <w:rPr>
          <w:noProof/>
        </w:rPr>
        <w:pict>
          <v:shape id="_x0000_s13500" type="#_x0000_t74" style="position:absolute;margin-left:217.5pt;margin-top:640.8pt;width:11.7pt;height:8.15pt;z-index:253761536" fillcolor="red" strokecolor="red" strokeweight=".25pt">
            <v:stroke dashstyle="longDashDot"/>
            <v:shadow type="perspective" color="#974706 [1609]" opacity=".5" offset="1pt" offset2="-1pt"/>
          </v:shape>
        </w:pict>
      </w:r>
      <w:r w:rsidR="00191DA8">
        <w:rPr>
          <w:noProof/>
        </w:rPr>
        <w:pict>
          <v:shape id="_x0000_s13495" type="#_x0000_t74" style="position:absolute;margin-left:61.6pt;margin-top:640.8pt;width:11.7pt;height:8.15pt;z-index:253756416" fillcolor="red" strokecolor="red" strokeweight=".25pt">
            <v:stroke dashstyle="longDashDot"/>
            <v:shadow type="perspective" color="#974706 [1609]" opacity=".5" offset="1pt" offset2="-1pt"/>
          </v:shape>
        </w:pict>
      </w:r>
      <w:r w:rsidR="00191DA8">
        <w:rPr>
          <w:noProof/>
        </w:rPr>
        <w:pict>
          <v:shape id="_x0000_s13498" type="#_x0000_t74" style="position:absolute;margin-left:154.3pt;margin-top:640.8pt;width:11.7pt;height:8.15pt;z-index:253759488" fillcolor="red" strokecolor="red" strokeweight=".25pt">
            <v:stroke dashstyle="longDashDot"/>
            <v:shadow type="perspective" color="#974706 [1609]" opacity=".5" offset="1pt" offset2="-1pt"/>
          </v:shape>
        </w:pict>
      </w:r>
      <w:r w:rsidR="00191DA8">
        <w:rPr>
          <w:noProof/>
        </w:rPr>
        <w:pict>
          <v:shape id="_x0000_s13493" type="#_x0000_t74" style="position:absolute;margin-left:31.8pt;margin-top:640.8pt;width:11.7pt;height:8.15pt;z-index:253754368" fillcolor="red" strokecolor="red" strokeweight=".25pt">
            <v:stroke dashstyle="longDashDot"/>
            <v:shadow type="perspective" color="#974706 [1609]" opacity=".5" offset="1pt" offset2="-1pt"/>
          </v:shape>
        </w:pict>
      </w:r>
      <w:r w:rsidR="00191DA8">
        <w:rPr>
          <w:noProof/>
        </w:rPr>
        <w:pict>
          <v:shape id="_x0000_s13494" type="#_x0000_t74" style="position:absolute;margin-left:.75pt;margin-top:640.8pt;width:11.7pt;height:8.15pt;z-index:253755392" fillcolor="red" strokecolor="red" strokeweight=".25pt">
            <v:stroke dashstyle="longDashDot"/>
            <v:shadow type="perspective" color="#974706 [1609]" opacity=".5" offset="1pt" offset2="-1pt"/>
          </v:shape>
        </w:pict>
      </w:r>
      <w:r w:rsidR="00191DA8">
        <w:rPr>
          <w:noProof/>
        </w:rPr>
        <w:pict>
          <v:shape id="_x0000_s13507" type="#_x0000_t74" style="position:absolute;margin-left:366.45pt;margin-top:532.15pt;width:11.7pt;height:8.15pt;z-index:253768704" fillcolor="red" strokecolor="red" strokeweight=".25pt">
            <v:stroke dashstyle="longDashDot"/>
            <v:shadow type="perspective" color="#974706 [1609]" opacity=".5" offset="1pt" offset2="-1pt"/>
          </v:shape>
        </w:pict>
      </w:r>
      <w:r w:rsidR="00191DA8">
        <w:rPr>
          <w:noProof/>
        </w:rPr>
        <w:pict>
          <v:shape id="_x0000_s13508" type="#_x0000_t74" style="position:absolute;margin-left:366.45pt;margin-top:497.25pt;width:11.7pt;height:8.15pt;z-index:253769728" fillcolor="red" strokecolor="red" strokeweight=".25pt">
            <v:stroke dashstyle="longDashDot"/>
            <v:shadow type="perspective" color="#974706 [1609]" opacity=".5" offset="1pt" offset2="-1pt"/>
          </v:shape>
        </w:pict>
      </w:r>
      <w:r w:rsidR="00191DA8">
        <w:rPr>
          <w:noProof/>
        </w:rPr>
        <w:pict>
          <v:shape id="_x0000_s13509" type="#_x0000_t74" style="position:absolute;margin-left:366.45pt;margin-top:467.35pt;width:11.7pt;height:8.15pt;z-index:253770752" fillcolor="red" strokecolor="red" strokeweight=".25pt">
            <v:stroke dashstyle="longDashDot"/>
            <v:shadow type="perspective" color="#974706 [1609]" opacity=".5" offset="1pt" offset2="-1pt"/>
          </v:shape>
        </w:pict>
      </w:r>
      <w:r w:rsidR="00191DA8">
        <w:rPr>
          <w:noProof/>
        </w:rPr>
        <w:pict>
          <v:shape id="_x0000_s13512" type="#_x0000_t74" style="position:absolute;margin-left:366.3pt;margin-top:401.35pt;width:11.7pt;height:8.15pt;z-index:253773824" fillcolor="red" strokecolor="red" strokeweight=".25pt">
            <v:stroke dashstyle="longDashDot"/>
            <v:shadow type="perspective" color="#974706 [1609]" opacity=".5" offset="1pt" offset2="-1pt"/>
          </v:shape>
        </w:pict>
      </w:r>
      <w:r w:rsidR="00191DA8">
        <w:rPr>
          <w:noProof/>
        </w:rPr>
        <w:pict>
          <v:shape id="_x0000_s13516" type="#_x0000_t202" style="position:absolute;margin-left:349.65pt;margin-top:652.35pt;width:323pt;height:203.3pt;z-index:253775872" filled="f" strokecolor="black [3213]" strokeweight=".25pt">
            <v:fill type="frame"/>
            <v:stroke dashstyle="longDashDot"/>
            <v:shadow type="perspective" color="#974706 [1609]" opacity=".5" offset="1pt" offset2="-1pt"/>
            <v:textbox style="mso-next-textbox:#_x0000_s13516">
              <w:txbxContent>
                <w:p w:rsidR="00191DA8" w:rsidRDefault="00191DA8" w:rsidP="00191DA8"/>
              </w:txbxContent>
            </v:textbox>
          </v:shape>
        </w:pict>
      </w:r>
      <w:r w:rsidR="00191DA8">
        <w:rPr>
          <w:noProof/>
        </w:rPr>
        <w:pict>
          <v:shape id="_x0000_s13489" type="#_x0000_t202" style="position:absolute;margin-left:349.65pt;margin-top:696.5pt;width:323pt;height:159.85pt;z-index:253750272" filled="f" stroked="f" strokecolor="black [3213]" strokeweight=".25pt">
            <v:fill type="frame"/>
            <v:stroke dashstyle="longDashDot"/>
            <v:shadow type="perspective" color="#974706 [1609]" opacity=".5" offset="1pt" offset2="-1pt"/>
            <v:textbox style="mso-next-textbox:#_x0000_s13489">
              <w:txbxContent>
                <w:p w:rsidR="00836026" w:rsidRDefault="00836026" w:rsidP="00836026"/>
              </w:txbxContent>
            </v:textbox>
          </v:shape>
        </w:pict>
      </w:r>
      <w:r w:rsidR="00191DA8">
        <w:rPr>
          <w:noProof/>
        </w:rPr>
        <w:pict>
          <v:shape id="_x0000_s13474" type="#_x0000_t202" style="position:absolute;margin-left:152pt;margin-top:393.55pt;width:210.65pt;height:243.85pt;z-index:253736960" stroked="f" strokecolor="black [3213]" strokeweight=".25pt">
            <v:fill r:id="rId39" o:title="雪花盐车间主任助理万平正在对车间公共区域进行消毒" recolor="t" type="frame"/>
            <v:stroke dashstyle="longDashDot"/>
            <v:shadow type="perspective" color="#974706 [1609]" opacity=".5" offset="1pt" offset2="-1pt"/>
            <v:textbox style="mso-next-textbox:#_x0000_s13474">
              <w:txbxContent>
                <w:p w:rsidR="00CC1102" w:rsidRPr="00CC1102" w:rsidRDefault="00CC1102" w:rsidP="00CC1102"/>
              </w:txbxContent>
            </v:textbox>
          </v:shape>
        </w:pict>
      </w:r>
      <w:r w:rsidR="003077D2">
        <w:rPr>
          <w:noProof/>
        </w:rPr>
        <w:pict>
          <v:shape id="_x0000_s13488" type="#_x0000_t202" style="position:absolute;margin-left:.15pt;margin-top:653.05pt;width:339.85pt;height:203.3pt;z-index:253749248" filled="f" strokecolor="black [3213]" strokeweight=".25pt">
            <v:fill type="frame"/>
            <v:stroke dashstyle="longDashDot"/>
            <v:shadow type="perspective" color="#974706 [1609]" opacity=".5" offset="1pt" offset2="-1pt"/>
            <v:textbox style="mso-next-textbox:#_x0000_s13488">
              <w:txbxContent>
                <w:p w:rsidR="00836026" w:rsidRDefault="00836026" w:rsidP="00836026"/>
              </w:txbxContent>
            </v:textbox>
          </v:shape>
        </w:pict>
      </w:r>
      <w:r w:rsidR="003077D2">
        <w:rPr>
          <w:noProof/>
        </w:rPr>
        <w:pict>
          <v:shape id="_x0000_s13499" type="#_x0000_t74" style="position:absolute;margin-left:187.75pt;margin-top:640.8pt;width:11.7pt;height:8.15pt;z-index:253760512" fillcolor="red" strokecolor="red" strokeweight=".25pt">
            <v:stroke dashstyle="longDashDot"/>
            <v:shadow type="perspective" color="#974706 [1609]" opacity=".5" offset="1pt" offset2="-1pt"/>
          </v:shape>
        </w:pict>
      </w:r>
      <w:r w:rsidR="003077D2">
        <w:rPr>
          <w:noProof/>
        </w:rPr>
        <w:pict>
          <v:shape id="_x0000_s13497" type="#_x0000_t74" style="position:absolute;margin-left:123.65pt;margin-top:640.8pt;width:11.7pt;height:8.15pt;z-index:253758464" fillcolor="red" strokecolor="red" strokeweight=".25pt">
            <v:stroke dashstyle="longDashDot"/>
            <v:shadow type="perspective" color="#974706 [1609]" opacity=".5" offset="1pt" offset2="-1pt"/>
          </v:shape>
        </w:pict>
      </w:r>
      <w:r w:rsidR="003077D2">
        <w:rPr>
          <w:noProof/>
        </w:rPr>
        <w:pict>
          <v:shape id="_x0000_s13496" type="#_x0000_t74" style="position:absolute;margin-left:93pt;margin-top:640.8pt;width:11.7pt;height:8.15pt;z-index:253757440" fillcolor="red" strokecolor="red" strokeweight=".25pt">
            <v:stroke dashstyle="longDashDot"/>
            <v:shadow type="perspective" color="#974706 [1609]" opacity=".5" offset="1pt" offset2="-1pt"/>
          </v:shape>
        </w:pict>
      </w:r>
      <w:r w:rsidR="003077D2">
        <w:rPr>
          <w:noProof/>
        </w:rPr>
        <w:pict>
          <v:shape id="_x0000_s13459" type="#_x0000_t202" style="position:absolute;margin-left:.15pt;margin-top:393.55pt;width:151.85pt;height:247.25pt;z-index:253722624" filled="f" stroked="f" strokecolor="black [3213]" strokeweight=".25pt">
            <v:fill recolor="t" type="frame"/>
            <v:stroke dashstyle="longDashDot"/>
            <v:shadow type="perspective" color="#974706 [1609]" opacity=".5" offset="1pt" offset2="-1pt"/>
            <v:textbox style="mso-next-textbox:#_x0000_s13459">
              <w:txbxContent>
                <w:p w:rsidR="005E6C08" w:rsidRPr="00303B58" w:rsidRDefault="005E6C08" w:rsidP="005E6C08">
                  <w:pPr>
                    <w:spacing w:line="280" w:lineRule="exact"/>
                    <w:ind w:firstLineChars="200" w:firstLine="360"/>
                    <w:rPr>
                      <w:rFonts w:asciiTheme="minorEastAsia" w:hAnsiTheme="minorEastAsia"/>
                      <w:sz w:val="18"/>
                      <w:szCs w:val="18"/>
                    </w:rPr>
                  </w:pPr>
                  <w:r w:rsidRPr="00303B58">
                    <w:rPr>
                      <w:rFonts w:asciiTheme="minorEastAsia" w:hAnsiTheme="minorEastAsia" w:hint="eastAsia"/>
                      <w:sz w:val="18"/>
                      <w:szCs w:val="18"/>
                    </w:rPr>
                    <w:t>自公司复工复产以来，雪花盐车间认真落实疫情防控工作要求，积极采取多种措施保证车间环境安全卫生。</w:t>
                  </w:r>
                  <w:r w:rsidRPr="003B662A">
                    <w:rPr>
                      <w:rFonts w:ascii="楷体" w:eastAsia="楷体" w:hAnsi="楷体" w:cs="Arial" w:hint="eastAsia"/>
                      <w:b/>
                      <w:sz w:val="18"/>
                      <w:szCs w:val="18"/>
                    </w:rPr>
                    <w:t>车间主任助理万平</w:t>
                  </w:r>
                  <w:r w:rsidRPr="00303B58">
                    <w:rPr>
                      <w:rFonts w:asciiTheme="minorEastAsia" w:hAnsiTheme="minorEastAsia" w:hint="eastAsia"/>
                      <w:sz w:val="18"/>
                      <w:szCs w:val="18"/>
                    </w:rPr>
                    <w:t>放弃休息，连续多日奋战在疫情防控一线，对车间公共区域及关键岗位进行定时消毒，每日最少两次；他通过宣传栏、宣传单、微信及QQ工作群等载体，向职工宣传疫情防控知识，引导职工不扎堆、不聚集，增强职工的防控意识，养成良好的个人卫生习惯；要求职工必须全程佩戴口罩，穿戴好防护用品后方可上岗，车间全体干群齐心协力打好防控阻击战。（金宣）</w:t>
                  </w:r>
                </w:p>
                <w:p w:rsidR="005E6C08" w:rsidRPr="00303B58" w:rsidRDefault="005E6C08" w:rsidP="005E6C08">
                  <w:pPr>
                    <w:spacing w:line="280" w:lineRule="exact"/>
                    <w:ind w:firstLineChars="200" w:firstLine="361"/>
                    <w:rPr>
                      <w:rFonts w:asciiTheme="minorEastAsia" w:hAnsiTheme="minorEastAsia"/>
                      <w:b/>
                      <w:sz w:val="18"/>
                      <w:szCs w:val="18"/>
                    </w:rPr>
                  </w:pPr>
                  <w:r w:rsidRPr="00303B58">
                    <w:rPr>
                      <w:rFonts w:asciiTheme="minorEastAsia" w:hAnsiTheme="minorEastAsia" w:hint="eastAsia"/>
                      <w:b/>
                      <w:sz w:val="18"/>
                      <w:szCs w:val="18"/>
                    </w:rPr>
                    <w:t>雪花盐车间主任助理万平正在对车间关键区域进行消毒。</w:t>
                  </w:r>
                </w:p>
                <w:p w:rsidR="005E6C08" w:rsidRPr="005E6C08" w:rsidRDefault="005E6C08" w:rsidP="005E6C08"/>
              </w:txbxContent>
            </v:textbox>
          </v:shape>
        </w:pict>
      </w:r>
      <w:r w:rsidR="003077D2">
        <w:rPr>
          <w:noProof/>
        </w:rPr>
        <w:pict>
          <v:shape id="_x0000_s13480" type="#_x0000_t202" style="position:absolute;margin-left:349.65pt;margin-top:696.5pt;width:323.4pt;height:160.55pt;z-index:253741056" filled="f" stroked="f" strokecolor="black [3213]" strokeweight=".25pt">
            <v:fill type="frame"/>
            <v:stroke dashstyle="longDashDot"/>
            <v:shadow type="perspective" color="#974706 [1609]" opacity=".5" offset="1pt" offset2="-1pt"/>
            <v:textbox style="mso-next-textbox:#_x0000_s13480">
              <w:txbxContent>
                <w:p w:rsidR="00D532FD" w:rsidRPr="00DC314F" w:rsidRDefault="00D532FD" w:rsidP="00D532FD">
                  <w:pPr>
                    <w:spacing w:line="280" w:lineRule="exact"/>
                    <w:ind w:firstLineChars="200" w:firstLine="360"/>
                    <w:rPr>
                      <w:rFonts w:asciiTheme="minorEastAsia" w:hAnsiTheme="minorEastAsia"/>
                      <w:sz w:val="18"/>
                      <w:szCs w:val="18"/>
                    </w:rPr>
                  </w:pPr>
                  <w:r w:rsidRPr="00DC314F">
                    <w:rPr>
                      <w:rFonts w:asciiTheme="minorEastAsia" w:hAnsiTheme="minorEastAsia" w:hint="eastAsia"/>
                      <w:sz w:val="18"/>
                      <w:szCs w:val="18"/>
                    </w:rPr>
                    <w:t>近期，加工盐车间认真落实公司安全工作会议精神，对车间安全进行了一次大检查，增强职工的安全意识和责任意识；同时结合车间各岗位的危险源提醒职工按章操作，注意细节，勿存侥幸心理，提高自我防范和保护能力，做到“三不伤害”。</w:t>
                  </w:r>
                </w:p>
                <w:p w:rsidR="00D532FD" w:rsidRPr="006630DE" w:rsidRDefault="00D532FD" w:rsidP="001B4286">
                  <w:pPr>
                    <w:spacing w:line="280" w:lineRule="exact"/>
                    <w:ind w:firstLineChars="200" w:firstLine="360"/>
                    <w:rPr>
                      <w:rFonts w:ascii="楷体" w:eastAsia="楷体" w:hAnsi="楷体"/>
                      <w:b/>
                      <w:sz w:val="18"/>
                      <w:szCs w:val="18"/>
                    </w:rPr>
                  </w:pPr>
                  <w:r w:rsidRPr="00DC314F">
                    <w:rPr>
                      <w:rFonts w:asciiTheme="minorEastAsia" w:hAnsiTheme="minorEastAsia" w:hint="eastAsia"/>
                      <w:sz w:val="18"/>
                      <w:szCs w:val="18"/>
                    </w:rPr>
                    <w:t>该车间发动职工查找和反映自身岗位存在的安全隐患，逐条记录，及时安排整改。自检中发现两台叉车轮胎磨损严重，当即予以全部更换，其中一台轮毂出现裂纹，生产必须服从安全，果断停用，联系厂家处理，消除不安全因素。查出的安全隐患定人定时落实整改到位。上岗前班长进行安全喊话，提高警惕；工作中安全员流动巡视，管理人员到岗到位监督，加强休息室、更衣室检查；在车间醒目处悬挂安全横幅、张贴安全标语，营造浓烈的安全生产氛围，有力地推进车间新的一年安全工作有序开展。</w:t>
                  </w:r>
                  <w:r w:rsidRPr="006630DE">
                    <w:rPr>
                      <w:rFonts w:ascii="楷体" w:eastAsia="楷体" w:hAnsi="楷体" w:hint="eastAsia"/>
                      <w:b/>
                      <w:sz w:val="18"/>
                      <w:szCs w:val="18"/>
                    </w:rPr>
                    <w:t>（杨加华）</w:t>
                  </w:r>
                </w:p>
                <w:p w:rsidR="00D532FD" w:rsidRPr="00DC314F" w:rsidRDefault="00D532FD" w:rsidP="00D532FD">
                  <w:pPr>
                    <w:spacing w:line="280" w:lineRule="exact"/>
                    <w:ind w:firstLine="570"/>
                    <w:rPr>
                      <w:rFonts w:asciiTheme="minorEastAsia" w:hAnsiTheme="minorEastAsia"/>
                      <w:sz w:val="18"/>
                      <w:szCs w:val="18"/>
                    </w:rPr>
                  </w:pPr>
                </w:p>
                <w:p w:rsidR="004651DA" w:rsidRDefault="004651DA" w:rsidP="004651DA"/>
              </w:txbxContent>
            </v:textbox>
          </v:shape>
        </w:pict>
      </w:r>
      <w:r w:rsidR="003077D2">
        <w:rPr>
          <w:noProof/>
        </w:rPr>
        <w:pict>
          <v:shape id="_x0000_s13482" type="#_x0000_t202" style="position:absolute;margin-left:349.65pt;margin-top:652.35pt;width:323pt;height:44.15pt;z-index:253743104" fillcolor="#e5b8b7 [1301]" stroked="f" strokecolor="black [3213]" strokeweight=".25pt">
            <v:stroke dashstyle="longDashDot"/>
            <v:shadow type="perspective" color="#974706 [1609]" opacity=".5" offset="1pt" offset2="-1pt"/>
            <v:textbox style="mso-next-textbox:#_x0000_s13482">
              <w:txbxContent>
                <w:p w:rsidR="00D532FD" w:rsidRPr="00D532FD" w:rsidRDefault="00D532FD" w:rsidP="001B4286">
                  <w:pPr>
                    <w:spacing w:line="680" w:lineRule="exact"/>
                    <w:jc w:val="center"/>
                    <w:rPr>
                      <w:rFonts w:ascii="方正水柱简体" w:eastAsia="方正水柱简体"/>
                      <w:b/>
                      <w:sz w:val="60"/>
                      <w:szCs w:val="60"/>
                    </w:rPr>
                  </w:pPr>
                  <w:r w:rsidRPr="005F7CF9">
                    <w:rPr>
                      <w:rFonts w:ascii="方正水柱简体" w:eastAsia="方正水柱简体" w:hint="eastAsia"/>
                      <w:b/>
                      <w:spacing w:val="4"/>
                      <w:w w:val="76"/>
                      <w:kern w:val="0"/>
                      <w:sz w:val="60"/>
                      <w:szCs w:val="60"/>
                      <w:fitText w:val="5870" w:id="-2088526592"/>
                    </w:rPr>
                    <w:t>紧抓宣传教育 重抓隐患整</w:t>
                  </w:r>
                  <w:r w:rsidRPr="005F7CF9">
                    <w:rPr>
                      <w:rFonts w:ascii="方正水柱简体" w:eastAsia="方正水柱简体" w:hint="eastAsia"/>
                      <w:b/>
                      <w:spacing w:val="1"/>
                      <w:w w:val="76"/>
                      <w:kern w:val="0"/>
                      <w:sz w:val="60"/>
                      <w:szCs w:val="60"/>
                      <w:fitText w:val="5870" w:id="-2088526592"/>
                    </w:rPr>
                    <w:t>改</w:t>
                  </w:r>
                </w:p>
              </w:txbxContent>
            </v:textbox>
          </v:shape>
        </w:pict>
      </w:r>
      <w:r w:rsidR="003077D2">
        <w:rPr>
          <w:noProof/>
        </w:rPr>
        <w:pict>
          <v:shape id="_x0000_s13479" type="#_x0000_t202" style="position:absolute;margin-left:80.65pt;margin-top:652.35pt;width:262.9pt;height:204.7pt;z-index:253740032" filled="f" stroked="f" strokecolor="black [3213]" strokeweight=".25pt">
            <v:fill type="frame"/>
            <v:stroke dashstyle="longDashDot"/>
            <v:shadow type="perspective" color="#974706 [1609]" opacity=".5" offset="1pt" offset2="-1pt"/>
            <v:textbox style="mso-next-textbox:#_x0000_s13479">
              <w:txbxContent>
                <w:p w:rsidR="001B4286" w:rsidRDefault="004651DA" w:rsidP="004651DA">
                  <w:pPr>
                    <w:spacing w:line="280" w:lineRule="exact"/>
                    <w:ind w:firstLineChars="200" w:firstLine="360"/>
                    <w:rPr>
                      <w:rFonts w:ascii="宋体" w:eastAsia="宋体" w:hAnsi="宋体" w:cs="Times New Roman"/>
                      <w:sz w:val="18"/>
                      <w:szCs w:val="18"/>
                    </w:rPr>
                  </w:pPr>
                  <w:r w:rsidRPr="009A3F89">
                    <w:rPr>
                      <w:rFonts w:ascii="宋体" w:eastAsia="宋体" w:hAnsi="宋体" w:cs="Times New Roman" w:hint="eastAsia"/>
                      <w:sz w:val="18"/>
                      <w:szCs w:val="18"/>
                    </w:rPr>
                    <w:t>加工盐车间认真落实疫情防控工作要求，第一时间安排部署，一方面积极组织人员全力做好车间重点场所，关键岗位进行排查掌控，号召全员参与、积极作为，为打赢疫情防控阻击战贡献力量。车间执行“日报告”制度，将人员出行情况、接触人群情况、身体健康状况等重要信息进行收集并及时上报，有效掌握车间全员的状态。每天还安排专职人员定时喷洒消毒液，抓好各种疫情防控知识宣传。另一方面，车间认真抓好安全生产工作，在确保安全的情况下两班正常生产，保证生产的各类盐产品质量达标，为包装盐车间生产各类盐产品的提供奠定了坚实的基础。加工盐车间上下形成合力，齐抓共管，疫情防控工作与安全生产同部署、同推进、同落实，严防死守，群防群治，整体工作扎实有序进行。目前，车间员工思想情绪稳定，工作积极性高涨，生产有条不紊，为确保全年的目标任务打下良好的基础。</w:t>
                  </w:r>
                </w:p>
                <w:p w:rsidR="004651DA" w:rsidRPr="006630DE" w:rsidRDefault="004651DA" w:rsidP="006630DE">
                  <w:pPr>
                    <w:spacing w:line="280" w:lineRule="exact"/>
                    <w:ind w:firstLineChars="200" w:firstLine="361"/>
                    <w:jc w:val="right"/>
                    <w:rPr>
                      <w:rFonts w:ascii="楷体" w:eastAsia="楷体" w:hAnsi="楷体" w:cs="Times New Roman"/>
                      <w:b/>
                      <w:sz w:val="18"/>
                      <w:szCs w:val="18"/>
                    </w:rPr>
                  </w:pPr>
                  <w:r w:rsidRPr="006630DE">
                    <w:rPr>
                      <w:rFonts w:ascii="楷体" w:eastAsia="楷体" w:hAnsi="楷体" w:cs="Times New Roman" w:hint="eastAsia"/>
                      <w:b/>
                      <w:sz w:val="18"/>
                      <w:szCs w:val="18"/>
                    </w:rPr>
                    <w:t>（加工盐车间）</w:t>
                  </w:r>
                </w:p>
                <w:p w:rsidR="004651DA" w:rsidRDefault="004651DA"/>
              </w:txbxContent>
            </v:textbox>
          </v:shape>
        </w:pict>
      </w:r>
      <w:r w:rsidR="003077D2">
        <w:rPr>
          <w:noProof/>
        </w:rPr>
        <w:pict>
          <v:shape id="_x0000_s13481" type="#_x0000_t202" style="position:absolute;margin-left:.3pt;margin-top:652.35pt;width:80.5pt;height:204.7pt;z-index:253742080" fillcolor="#d6e3bc [1302]" stroked="f" strokecolor="black [3213]" strokeweight=".25pt">
            <v:stroke dashstyle="longDashDot"/>
            <v:shadow type="perspective" color="#974706 [1609]" opacity=".5" offset="1pt" offset2="-1pt"/>
            <v:textbox style="layout-flow:vertical-ideographic;mso-next-textbox:#_x0000_s13481" inset=",0,,2.3mm">
              <w:txbxContent>
                <w:p w:rsidR="004651DA" w:rsidRPr="003D4173" w:rsidRDefault="004651DA" w:rsidP="005F7CF9">
                  <w:pPr>
                    <w:spacing w:line="600" w:lineRule="exact"/>
                    <w:ind w:firstLineChars="50" w:firstLine="204"/>
                    <w:jc w:val="center"/>
                    <w:rPr>
                      <w:rFonts w:ascii="方正康体简体" w:eastAsia="方正康体简体"/>
                      <w:b/>
                      <w:sz w:val="68"/>
                      <w:szCs w:val="60"/>
                    </w:rPr>
                  </w:pPr>
                  <w:r w:rsidRPr="005F7CF9">
                    <w:rPr>
                      <w:rFonts w:ascii="方正康体简体" w:eastAsia="方正康体简体" w:hAnsi="Calibri" w:cs="Times New Roman" w:hint="eastAsia"/>
                      <w:b/>
                      <w:spacing w:val="9"/>
                      <w:w w:val="57"/>
                      <w:kern w:val="0"/>
                      <w:sz w:val="68"/>
                      <w:szCs w:val="60"/>
                      <w:fitText w:val="3614" w:id="-2088527360"/>
                    </w:rPr>
                    <w:t>加工盐车间复工生</w:t>
                  </w:r>
                  <w:r w:rsidRPr="005F7CF9">
                    <w:rPr>
                      <w:rFonts w:ascii="方正康体简体" w:eastAsia="方正康体简体" w:hAnsi="Calibri" w:cs="Times New Roman" w:hint="eastAsia"/>
                      <w:b/>
                      <w:spacing w:val="2"/>
                      <w:w w:val="57"/>
                      <w:kern w:val="0"/>
                      <w:sz w:val="68"/>
                      <w:szCs w:val="60"/>
                      <w:fitText w:val="3614" w:id="-2088527360"/>
                    </w:rPr>
                    <w:t>产</w:t>
                  </w:r>
                </w:p>
                <w:p w:rsidR="004651DA" w:rsidRPr="003D4173" w:rsidRDefault="004651DA" w:rsidP="005F7CF9">
                  <w:pPr>
                    <w:spacing w:line="600" w:lineRule="exact"/>
                    <w:ind w:firstLineChars="50" w:firstLine="234"/>
                    <w:jc w:val="center"/>
                    <w:rPr>
                      <w:rFonts w:ascii="Calibri" w:eastAsia="宋体" w:hAnsi="Calibri" w:cs="Times New Roman"/>
                      <w:b/>
                      <w:spacing w:val="8"/>
                      <w:kern w:val="0"/>
                      <w:sz w:val="48"/>
                      <w:szCs w:val="44"/>
                    </w:rPr>
                  </w:pPr>
                  <w:r w:rsidRPr="005F7CF9">
                    <w:rPr>
                      <w:rFonts w:ascii="方正康体简体" w:eastAsia="方正康体简体" w:hAnsi="Calibri" w:cs="Times New Roman" w:hint="eastAsia"/>
                      <w:b/>
                      <w:spacing w:val="7"/>
                      <w:w w:val="66"/>
                      <w:kern w:val="0"/>
                      <w:sz w:val="68"/>
                      <w:szCs w:val="60"/>
                      <w:fitText w:val="3676" w:id="-2088527359"/>
                    </w:rPr>
                    <w:t>抗击疫情双管齐</w:t>
                  </w:r>
                  <w:r w:rsidRPr="005F7CF9">
                    <w:rPr>
                      <w:rFonts w:ascii="方正康体简体" w:eastAsia="方正康体简体" w:hAnsi="Calibri" w:cs="Times New Roman" w:hint="eastAsia"/>
                      <w:b/>
                      <w:spacing w:val="4"/>
                      <w:w w:val="66"/>
                      <w:kern w:val="0"/>
                      <w:sz w:val="68"/>
                      <w:szCs w:val="60"/>
                      <w:fitText w:val="3676" w:id="-2088527359"/>
                    </w:rPr>
                    <w:t>下</w:t>
                  </w:r>
                </w:p>
                <w:p w:rsidR="004651DA" w:rsidRPr="003D4173" w:rsidRDefault="004651DA">
                  <w:pPr>
                    <w:rPr>
                      <w:sz w:val="29"/>
                    </w:rPr>
                  </w:pPr>
                </w:p>
              </w:txbxContent>
            </v:textbox>
          </v:shape>
        </w:pict>
      </w:r>
      <w:r w:rsidR="003077D2">
        <w:rPr>
          <w:noProof/>
        </w:rPr>
        <w:pict>
          <v:shape id="_x0000_s13475" type="#_x0000_t202" style="position:absolute;margin-left:.15pt;margin-top:144.9pt;width:327.65pt;height:241.85pt;z-index:253737984" stroked="f" strokecolor="black [3213]" strokeweight=".25pt">
            <v:fill r:id="rId40" o:title="周玲玲、王海超在车间督查安全生产工作" recolor="t" type="frame"/>
            <v:stroke dashstyle="longDashDot"/>
            <v:shadow type="perspective" color="#974706 [1609]" opacity=".5" offset="1pt" offset2="-1pt"/>
            <v:textbox style="mso-next-textbox:#_x0000_s13475">
              <w:txbxContent>
                <w:p w:rsidR="00CC1102" w:rsidRPr="00FC4498" w:rsidRDefault="00CC1102" w:rsidP="00CC1102">
                  <w:pPr>
                    <w:spacing w:line="280" w:lineRule="exact"/>
                  </w:pPr>
                </w:p>
              </w:txbxContent>
            </v:textbox>
          </v:shape>
        </w:pict>
      </w:r>
      <w:r w:rsidR="003077D2">
        <w:rPr>
          <w:noProof/>
        </w:rPr>
        <w:pict>
          <v:shape id="_x0000_s13423" type="#_x0000_t202" style="position:absolute;margin-left:332.4pt;margin-top:180.3pt;width:340.25pt;height:206.45pt;z-index:253696000" filled="f" stroked="f" strokecolor="black [3213]" strokeweight=".25pt">
            <v:fill recolor="t" type="frame"/>
            <v:stroke dashstyle="longDashDot"/>
            <v:shadow type="perspective" color="#974706 [1609]" opacity=".5" offset="1pt" offset2="-1pt"/>
            <v:textbox style="mso-next-textbox:#_x0000_s13423">
              <w:txbxContent>
                <w:p w:rsidR="005E6C08" w:rsidRPr="00303B58" w:rsidRDefault="005E6C08" w:rsidP="005E6C08">
                  <w:pPr>
                    <w:spacing w:line="280" w:lineRule="exact"/>
                    <w:ind w:firstLineChars="200" w:firstLine="360"/>
                    <w:rPr>
                      <w:rFonts w:asciiTheme="minorEastAsia" w:hAnsiTheme="minorEastAsia"/>
                      <w:sz w:val="18"/>
                      <w:szCs w:val="18"/>
                    </w:rPr>
                  </w:pPr>
                  <w:r w:rsidRPr="00303B58">
                    <w:rPr>
                      <w:rFonts w:asciiTheme="minorEastAsia" w:hAnsiTheme="minorEastAsia" w:hint="eastAsia"/>
                      <w:sz w:val="18"/>
                      <w:szCs w:val="18"/>
                    </w:rPr>
                    <w:t>疫情发生以来，供应部强化责任意识，践行初心使命，争分夺秒做好疫情防控物资筹措，配合打好疫情防控阻击战。大年初三开始，</w:t>
                  </w:r>
                  <w:r w:rsidRPr="003B662A">
                    <w:rPr>
                      <w:rFonts w:ascii="楷体" w:eastAsia="楷体" w:hAnsi="楷体" w:cs="Arial" w:hint="eastAsia"/>
                      <w:b/>
                      <w:sz w:val="18"/>
                      <w:szCs w:val="18"/>
                    </w:rPr>
                    <w:t>采购员伏胜杰</w:t>
                  </w:r>
                  <w:r w:rsidRPr="00303B58">
                    <w:rPr>
                      <w:rFonts w:asciiTheme="minorEastAsia" w:hAnsiTheme="minorEastAsia" w:hint="eastAsia"/>
                      <w:sz w:val="18"/>
                      <w:szCs w:val="18"/>
                    </w:rPr>
                    <w:t>就一直坚守在工作岗位上，多方联系采购各种防疫物资。当时，连云港市区各大药店的口罩已被抢购一空，伏胜杰多方联系，采购了</w:t>
                  </w:r>
                  <w:r w:rsidRPr="00303B58">
                    <w:rPr>
                      <w:rFonts w:asciiTheme="minorEastAsia" w:hAnsiTheme="minorEastAsia"/>
                      <w:sz w:val="18"/>
                      <w:szCs w:val="18"/>
                    </w:rPr>
                    <w:t>800</w:t>
                  </w:r>
                  <w:r w:rsidRPr="00303B58">
                    <w:rPr>
                      <w:rFonts w:asciiTheme="minorEastAsia" w:hAnsiTheme="minorEastAsia" w:hint="eastAsia"/>
                      <w:sz w:val="18"/>
                      <w:szCs w:val="18"/>
                    </w:rPr>
                    <w:t>只口罩；但考虑到公司可能很快复工，口罩还是有很大缺口，伏胜杰联系了许多供应商，都被告知口罩已售完，而且再订货也要等很长时间；他通过网络多方寻求帮助，终于联系到</w:t>
                  </w:r>
                  <w:r w:rsidRPr="00303B58">
                    <w:rPr>
                      <w:rFonts w:asciiTheme="minorEastAsia" w:hAnsiTheme="minorEastAsia"/>
                      <w:sz w:val="18"/>
                      <w:szCs w:val="18"/>
                    </w:rPr>
                    <w:t>5000</w:t>
                  </w:r>
                  <w:r w:rsidRPr="00303B58">
                    <w:rPr>
                      <w:rFonts w:asciiTheme="minorEastAsia" w:hAnsiTheme="minorEastAsia" w:hint="eastAsia"/>
                      <w:sz w:val="18"/>
                      <w:szCs w:val="18"/>
                    </w:rPr>
                    <w:t>只口罩，但由于物流难以发运，必须自己去提货，他自己开车来回近</w:t>
                  </w:r>
                  <w:r w:rsidRPr="00303B58">
                    <w:rPr>
                      <w:rFonts w:asciiTheme="minorEastAsia" w:hAnsiTheme="minorEastAsia"/>
                      <w:sz w:val="18"/>
                      <w:szCs w:val="18"/>
                    </w:rPr>
                    <w:t>2</w:t>
                  </w:r>
                  <w:r w:rsidRPr="00303B58">
                    <w:rPr>
                      <w:rFonts w:asciiTheme="minorEastAsia" w:hAnsiTheme="minorEastAsia" w:hint="eastAsia"/>
                      <w:sz w:val="18"/>
                      <w:szCs w:val="18"/>
                    </w:rPr>
                    <w:t>小时，将口罩购回，用他自己的话说：“口罩买到了，心里的石头总算放下了。”</w:t>
                  </w:r>
                </w:p>
                <w:p w:rsidR="005E6C08" w:rsidRPr="00303B58" w:rsidRDefault="005E6C08" w:rsidP="005E6C08">
                  <w:pPr>
                    <w:spacing w:line="280" w:lineRule="exact"/>
                    <w:ind w:firstLineChars="200" w:firstLine="360"/>
                    <w:rPr>
                      <w:rFonts w:asciiTheme="minorEastAsia" w:hAnsiTheme="minorEastAsia"/>
                      <w:sz w:val="18"/>
                      <w:szCs w:val="18"/>
                    </w:rPr>
                  </w:pPr>
                  <w:r w:rsidRPr="00303B58">
                    <w:rPr>
                      <w:rFonts w:asciiTheme="minorEastAsia" w:hAnsiTheme="minorEastAsia" w:hint="eastAsia"/>
                      <w:sz w:val="18"/>
                      <w:szCs w:val="18"/>
                    </w:rPr>
                    <w:t>疫情防控期间，伏胜杰一直没有休假，每天都在市场上询价、比价，多方筹措</w:t>
                  </w:r>
                  <w:r w:rsidRPr="00303B58">
                    <w:rPr>
                      <w:rFonts w:asciiTheme="minorEastAsia" w:hAnsiTheme="minorEastAsia"/>
                      <w:sz w:val="18"/>
                      <w:szCs w:val="18"/>
                    </w:rPr>
                    <w:t>84</w:t>
                  </w:r>
                  <w:r w:rsidRPr="00303B58">
                    <w:rPr>
                      <w:rFonts w:asciiTheme="minorEastAsia" w:hAnsiTheme="minorEastAsia" w:hint="eastAsia"/>
                      <w:sz w:val="18"/>
                      <w:szCs w:val="18"/>
                    </w:rPr>
                    <w:t>消毒液、酒精、喷壶等消杀物品，保障了疫情防控需要。由于当时是疫情防控的特殊时期，供货商找不到装卸工，伏胜杰就自己搬自己卸，好几次忙的饭都顾不上吃。“这段时间正是疫情防控的关键时期，我辛苦一点没什么，大家都非常辛苦，我必须要按照公司的要求保障防控物资及时到位才行。”伏胜杰说。</w:t>
                  </w:r>
                </w:p>
                <w:p w:rsidR="00C4745E" w:rsidRPr="005E6C08" w:rsidRDefault="005E6C08" w:rsidP="005E6C08">
                  <w:pPr>
                    <w:spacing w:line="280" w:lineRule="exact"/>
                    <w:ind w:firstLineChars="200" w:firstLine="361"/>
                    <w:rPr>
                      <w:rFonts w:asciiTheme="minorEastAsia" w:hAnsiTheme="minorEastAsia" w:cs="微软雅黑"/>
                      <w:b/>
                      <w:sz w:val="18"/>
                      <w:szCs w:val="18"/>
                      <w:shd w:val="clear" w:color="auto" w:fill="FFFFFF"/>
                    </w:rPr>
                  </w:pPr>
                  <w:r w:rsidRPr="00303B58">
                    <w:rPr>
                      <w:rFonts w:asciiTheme="minorEastAsia" w:hAnsiTheme="minorEastAsia" w:cs="微软雅黑" w:hint="eastAsia"/>
                      <w:b/>
                      <w:sz w:val="18"/>
                      <w:szCs w:val="18"/>
                      <w:shd w:val="clear" w:color="auto" w:fill="FFFFFF"/>
                    </w:rPr>
                    <w:t>伏胜杰正在整理盘点刚刚到货的防控物资。</w:t>
                  </w:r>
                </w:p>
              </w:txbxContent>
            </v:textbox>
          </v:shape>
        </w:pict>
      </w:r>
      <w:r w:rsidR="003077D2">
        <w:rPr>
          <w:noProof/>
        </w:rPr>
        <w:pict>
          <v:group id="_x0000_s13427" style="position:absolute;margin-left:.15pt;margin-top:857.05pt;width:678.6pt;height:51.4pt;z-index:253698048;mso-width-relative:margin" coordsize="86091,29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">
            <v:line id="直接连接符 34" o:spid="_x0000_s13428" style="position:absolute;flip:y;visibility:visible" from="0,0" to="85369,1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viGcsIAAADbAAAADwAAAGRycy9kb3ducmV2LnhtbESPT4vCMBTE74LfITzBm6YqLG7XtLiL&#10;olf/sOdH87YtNi8libX66c2C4HGYmd8wq7w3jejI+dqygtk0AUFcWF1zqeB82k6WIHxA1thYJgV3&#10;8pBnw8EKU21vfKDuGEoRIexTVFCF0KZS+qIig35qW+Lo/VlnMETpSqkd3iLcNHKeJB/SYM1xocKW&#10;fioqLserUbA0pZ8d1r+Pi98svuvdTrrTvFNqPOrXXyAC9eEdfrX3WsHiE/6/xB8gsy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cviGcsIAAADbAAAADwAAAAAAAAAAAAAA&#10;AAChAgAAZHJzL2Rvd25yZXYueG1sUEsFBgAAAAAEAAQA+QAAAJADAAAAAA==&#10;" strokeweight="2.5pt"/>
            <v:shape id="文本框 44" o:spid="_x0000_s13429" type="#_x0000_t202" style="position:absolute;left:79708;top:345;width:6383;height:258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6Q1ksMA&#10;AADbAAAADwAAAGRycy9kb3ducmV2LnhtbERPy2rCQBTdF/yH4Ra6q5NKFYlOQgiIpbQLrZvubjM3&#10;D8zciZkxSf36zkLo8nDe23QyrRiod41lBS/zCARxYXXDlYLT1+55DcJ5ZI2tZVLwSw7SZPawxVjb&#10;kQ80HH0lQgi7GBXU3nexlK6oyaCb2444cKXtDfoA+0rqHscQblq5iKKVNNhwaKixo7ym4ny8GgXv&#10;+e4TDz8Ls761+f6jzLrL6Xup1NPjlG1AeJr8v/juftMKXsP68CX8AJn8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6Q1ksMAAADbAAAADwAAAAAAAAAAAAAAAACYAgAAZHJzL2Rv&#10;d25yZXYueG1sUEsFBgAAAAAEAAQA9QAAAIgDAAAAAA==&#10;" filled="f" stroked="f" strokeweight=".5pt">
              <v:textbox>
                <w:txbxContent>
                  <w:p w:rsidR="003063AD" w:rsidRDefault="003063AD" w:rsidP="003063AD">
                    <w:pPr>
                      <w:rPr>
                        <w:rFonts w:ascii="楷体_GB2312" w:eastAsia="楷体_GB2312"/>
                        <w:b/>
                      </w:rPr>
                    </w:pPr>
                    <w:r w:rsidRPr="005D04FE">
                      <w:rPr>
                        <w:rFonts w:ascii="楷体_GB2312" w:eastAsia="楷体_GB2312" w:hint="eastAsia"/>
                        <w:b/>
                      </w:rPr>
                      <w:t>第</w:t>
                    </w:r>
                    <w:r>
                      <w:rPr>
                        <w:rFonts w:ascii="楷体_GB2312" w:eastAsia="楷体_GB2312" w:hint="eastAsia"/>
                        <w:b/>
                      </w:rPr>
                      <w:t>六</w:t>
                    </w:r>
                    <w:r w:rsidRPr="005D04FE">
                      <w:rPr>
                        <w:rFonts w:ascii="楷体_GB2312" w:eastAsia="楷体_GB2312" w:hint="eastAsia"/>
                        <w:b/>
                      </w:rPr>
                      <w:t>版</w:t>
                    </w:r>
                  </w:p>
                  <w:p w:rsidR="003063AD" w:rsidRDefault="003063AD" w:rsidP="003063AD">
                    <w:pPr>
                      <w:rPr>
                        <w:rFonts w:ascii="楷体_GB2312" w:eastAsia="楷体_GB2312"/>
                        <w:b/>
                      </w:rPr>
                    </w:pPr>
                  </w:p>
                  <w:p w:rsidR="003063AD" w:rsidRPr="005D04FE" w:rsidRDefault="003063AD" w:rsidP="003063AD">
                    <w:pPr>
                      <w:rPr>
                        <w:rFonts w:ascii="楷体_GB2312" w:eastAsia="楷体_GB2312"/>
                        <w:b/>
                      </w:rPr>
                    </w:pPr>
                  </w:p>
                </w:txbxContent>
              </v:textbox>
            </v:shape>
          </v:group>
        </w:pict>
      </w:r>
      <w:r w:rsidR="003077D2">
        <w:rPr>
          <w:noProof/>
        </w:rPr>
        <w:pict>
          <v:group id="_x0000_s13413" style="position:absolute;margin-left:.15pt;margin-top:1046.5pt;width:678.6pt;height:51.4pt;z-index:253689856;mso-width-relative:margin" coordsize="86091,29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">
            <v:line id="直接连接符 34" o:spid="_x0000_s13414" style="position:absolute;flip:y;visibility:visible" from="0,0" to="85369,1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viGcsIAAADbAAAADwAAAGRycy9kb3ducmV2LnhtbESPT4vCMBTE74LfITzBm6YqLG7XtLiL&#10;olf/sOdH87YtNi8libX66c2C4HGYmd8wq7w3jejI+dqygtk0AUFcWF1zqeB82k6WIHxA1thYJgV3&#10;8pBnw8EKU21vfKDuGEoRIexTVFCF0KZS+qIig35qW+Lo/VlnMETpSqkd3iLcNHKeJB/SYM1xocKW&#10;fioqLserUbA0pZ8d1r+Pi98svuvdTrrTvFNqPOrXXyAC9eEdfrX3WsHiE/6/xB8gsy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cviGcsIAAADbAAAADwAAAAAAAAAAAAAA&#10;AAChAgAAZHJzL2Rvd25yZXYueG1sUEsFBgAAAAAEAAQA+QAAAJADAAAAAA==&#10;" strokeweight="2.5pt"/>
            <v:shape id="文本框 44" o:spid="_x0000_s13415" type="#_x0000_t202" style="position:absolute;left:79708;top:345;width:6383;height:258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6Q1ksMA&#10;AADbAAAADwAAAGRycy9kb3ducmV2LnhtbERPy2rCQBTdF/yH4Ra6q5NKFYlOQgiIpbQLrZvubjM3&#10;D8zciZkxSf36zkLo8nDe23QyrRiod41lBS/zCARxYXXDlYLT1+55DcJ5ZI2tZVLwSw7SZPawxVjb&#10;kQ80HH0lQgi7GBXU3nexlK6oyaCb2444cKXtDfoA+0rqHscQblq5iKKVNNhwaKixo7ym4ny8GgXv&#10;+e4TDz8Ls761+f6jzLrL6Xup1NPjlG1AeJr8v/juftMKXsP68CX8AJn8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6Q1ksMAAADbAAAADwAAAAAAAAAAAAAAAACYAgAAZHJzL2Rv&#10;d25yZXYueG1sUEsFBgAAAAAEAAQA9QAAAIgDAAAAAA==&#10;" filled="f" stroked="f" strokeweight=".5pt">
              <v:textbox>
                <w:txbxContent>
                  <w:p w:rsidR="005071A3" w:rsidRDefault="005071A3" w:rsidP="005071A3">
                    <w:pPr>
                      <w:rPr>
                        <w:rFonts w:ascii="楷体_GB2312" w:eastAsia="楷体_GB2312"/>
                        <w:b/>
                      </w:rPr>
                    </w:pPr>
                    <w:r w:rsidRPr="005D04FE">
                      <w:rPr>
                        <w:rFonts w:ascii="楷体_GB2312" w:eastAsia="楷体_GB2312" w:hint="eastAsia"/>
                        <w:b/>
                      </w:rPr>
                      <w:t>第</w:t>
                    </w:r>
                    <w:r>
                      <w:rPr>
                        <w:rFonts w:ascii="楷体_GB2312" w:eastAsia="楷体_GB2312" w:hint="eastAsia"/>
                        <w:b/>
                      </w:rPr>
                      <w:t>二</w:t>
                    </w:r>
                    <w:r w:rsidRPr="005D04FE">
                      <w:rPr>
                        <w:rFonts w:ascii="楷体_GB2312" w:eastAsia="楷体_GB2312" w:hint="eastAsia"/>
                        <w:b/>
                      </w:rPr>
                      <w:t>版</w:t>
                    </w:r>
                  </w:p>
                  <w:p w:rsidR="005071A3" w:rsidRDefault="005071A3" w:rsidP="005071A3">
                    <w:pPr>
                      <w:rPr>
                        <w:rFonts w:ascii="楷体_GB2312" w:eastAsia="楷体_GB2312"/>
                        <w:b/>
                      </w:rPr>
                    </w:pPr>
                  </w:p>
                  <w:p w:rsidR="005071A3" w:rsidRPr="005D04FE" w:rsidRDefault="005071A3" w:rsidP="005071A3">
                    <w:pPr>
                      <w:rPr>
                        <w:rFonts w:ascii="楷体_GB2312" w:eastAsia="楷体_GB2312"/>
                        <w:b/>
                      </w:rPr>
                    </w:pPr>
                  </w:p>
                </w:txbxContent>
              </v:textbox>
            </v:shape>
          </v:group>
        </w:pict>
      </w:r>
    </w:p>
    <w:sectPr w:rsidR="00AF1F36" w:rsidSect="00AF1F36">
      <w:pgSz w:w="16839" w:h="23814" w:code="8"/>
      <w:pgMar w:top="1440" w:right="1701" w:bottom="1440" w:left="1701"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C7FBA" w:rsidRDefault="00CC7FBA" w:rsidP="004C02BD">
      <w:r>
        <w:separator/>
      </w:r>
    </w:p>
  </w:endnote>
  <w:endnote w:type="continuationSeparator" w:id="0">
    <w:p w:rsidR="00CC7FBA" w:rsidRDefault="00CC7FBA" w:rsidP="004C02BD">
      <w:r>
        <w:continuationSeparator/>
      </w:r>
    </w:p>
  </w:endnote>
</w:endnotes>
</file>

<file path=word/fontTable.xml><?xml version="1.0" encoding="utf-8"?>
<w:fonts xmlns:r="http://schemas.openxmlformats.org/officeDocument/2006/relationships" xmlns:w="http://schemas.openxmlformats.org/wordprocessingml/2006/main">
  <w:font w:name="Wingdings 2">
    <w:panose1 w:val="05020102010507070707"/>
    <w:charset w:val="02"/>
    <w:family w:val="roman"/>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仿宋_GB2312">
    <w:panose1 w:val="02010609030101010101"/>
    <w:charset w:val="86"/>
    <w:family w:val="modern"/>
    <w:pitch w:val="fixed"/>
    <w:sig w:usb0="00000001" w:usb1="080E0000" w:usb2="00000010" w:usb3="00000000" w:csb0="00040000" w:csb1="00000000"/>
  </w:font>
  <w:font w:name="Courier New">
    <w:panose1 w:val="02070309020205020404"/>
    <w:charset w:val="00"/>
    <w:family w:val="modern"/>
    <w:pitch w:val="fixed"/>
    <w:sig w:usb0="E0002AFF" w:usb1="C0007843" w:usb2="00000009" w:usb3="00000000" w:csb0="000001FF" w:csb1="00000000"/>
  </w:font>
  <w:font w:name="ˎ̥">
    <w:altName w:val="Times New Roman"/>
    <w:panose1 w:val="00000000000000000000"/>
    <w:charset w:val="00"/>
    <w:family w:val="roman"/>
    <w:notTrueType/>
    <w:pitch w:val="default"/>
    <w:sig w:usb0="00000000" w:usb1="00000000" w:usb2="00000000" w:usb3="00000000" w:csb0="00000000" w:csb1="00000000"/>
  </w:font>
  <w:font w:name="方正美黑简体">
    <w:panose1 w:val="02010601030101010101"/>
    <w:charset w:val="86"/>
    <w:family w:val="auto"/>
    <w:pitch w:val="variable"/>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方正行楷简体">
    <w:panose1 w:val="02010601030101010101"/>
    <w:charset w:val="86"/>
    <w:family w:val="auto"/>
    <w:pitch w:val="variable"/>
    <w:sig w:usb0="00000001" w:usb1="080E0000" w:usb2="00000010" w:usb3="00000000" w:csb0="00040000" w:csb1="00000000"/>
  </w:font>
  <w:font w:name="Dotum">
    <w:altName w:val="돋움"/>
    <w:panose1 w:val="020B0600000101010101"/>
    <w:charset w:val="81"/>
    <w:family w:val="swiss"/>
    <w:pitch w:val="variable"/>
    <w:sig w:usb0="B00002AF" w:usb1="69D77CFB" w:usb2="00000030" w:usb3="00000000" w:csb0="0008009F" w:csb1="00000000"/>
  </w:font>
  <w:font w:name="方正隶二繁体">
    <w:panose1 w:val="02010601030101010101"/>
    <w:charset w:val="86"/>
    <w:family w:val="auto"/>
    <w:pitch w:val="variable"/>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方正楷体简体">
    <w:panose1 w:val="02010601030101010101"/>
    <w:charset w:val="86"/>
    <w:family w:val="auto"/>
    <w:pitch w:val="variable"/>
    <w:sig w:usb0="00000001" w:usb1="080E0000" w:usb2="00000010" w:usb3="00000000" w:csb0="00040000" w:csb1="00000000"/>
  </w:font>
  <w:font w:name="方正水柱简体">
    <w:panose1 w:val="02010601030101010101"/>
    <w:charset w:val="86"/>
    <w:family w:val="auto"/>
    <w:pitch w:val="variable"/>
    <w:sig w:usb0="00000001" w:usb1="080E0000" w:usb2="00000010" w:usb3="00000000" w:csb0="00040000" w:csb1="00000000"/>
  </w:font>
  <w:font w:name="方正康体简体">
    <w:panose1 w:val="02010601030101010101"/>
    <w:charset w:val="86"/>
    <w:family w:val="auto"/>
    <w:pitch w:val="variable"/>
    <w:sig w:usb0="00000001" w:usb1="080E0000" w:usb2="00000010" w:usb3="00000000" w:csb0="00040000" w:csb1="00000000"/>
  </w:font>
  <w:font w:name="新宋体">
    <w:panose1 w:val="02010609030101010101"/>
    <w:charset w:val="86"/>
    <w:family w:val="modern"/>
    <w:pitch w:val="fixed"/>
    <w:sig w:usb0="00000003" w:usb1="288F0000" w:usb2="00000016" w:usb3="00000000" w:csb0="00040001" w:csb1="00000000"/>
  </w:font>
  <w:font w:name="方正琥珀简体">
    <w:panose1 w:val="02010601030101010101"/>
    <w:charset w:val="86"/>
    <w:family w:val="auto"/>
    <w:pitch w:val="variable"/>
    <w:sig w:usb0="00000001" w:usb1="080E0000" w:usb2="00000010" w:usb3="00000000" w:csb0="00040000" w:csb1="00000000"/>
  </w:font>
  <w:font w:name="方正大黑简体">
    <w:panose1 w:val="02010601030101010101"/>
    <w:charset w:val="86"/>
    <w:family w:val="auto"/>
    <w:pitch w:val="variable"/>
    <w:sig w:usb0="00000001" w:usb1="080E0000" w:usb2="00000010" w:usb3="00000000" w:csb0="00040000" w:csb1="00000000"/>
  </w:font>
  <w:font w:name="楷体_GB2312">
    <w:panose1 w:val="02010609030101010101"/>
    <w:charset w:val="86"/>
    <w:family w:val="modern"/>
    <w:pitch w:val="fixed"/>
    <w:sig w:usb0="00000001" w:usb1="080E0000" w:usb2="00000010" w:usb3="00000000" w:csb0="00040000" w:csb1="00000000"/>
  </w:font>
  <w:font w:name="Arial">
    <w:panose1 w:val="020B0604020202020204"/>
    <w:charset w:val="00"/>
    <w:family w:val="swiss"/>
    <w:pitch w:val="variable"/>
    <w:sig w:usb0="E0002AFF" w:usb1="C0007843" w:usb2="00000009" w:usb3="00000000" w:csb0="000001FF" w:csb1="00000000"/>
  </w:font>
  <w:font w:name="微软雅黑">
    <w:panose1 w:val="020B0503020204020204"/>
    <w:charset w:val="86"/>
    <w:family w:val="swiss"/>
    <w:pitch w:val="variable"/>
    <w:sig w:usb0="80000287" w:usb1="280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C7FBA" w:rsidRDefault="00CC7FBA" w:rsidP="004C02BD">
      <w:r>
        <w:separator/>
      </w:r>
    </w:p>
  </w:footnote>
  <w:footnote w:type="continuationSeparator" w:id="0">
    <w:p w:rsidR="00CC7FBA" w:rsidRDefault="00CC7FBA" w:rsidP="004C02BD">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6" type="#_x0000_t75" style="width:4.5pt;height:4.5pt;visibility:visible;mso-wrap-style:square" o:bullet="t">
        <v:imagedata r:id="rId1" o:title=""/>
      </v:shape>
    </w:pict>
  </w:numPicBullet>
  <w:abstractNum w:abstractNumId="0">
    <w:nsid w:val="0A371811"/>
    <w:multiLevelType w:val="hybridMultilevel"/>
    <w:tmpl w:val="602E4F06"/>
    <w:lvl w:ilvl="0" w:tplc="2B84F52C">
      <w:numFmt w:val="bullet"/>
      <w:lvlText w:val=""/>
      <w:lvlJc w:val="left"/>
      <w:pPr>
        <w:ind w:left="360" w:hanging="360"/>
      </w:pPr>
      <w:rPr>
        <w:rFonts w:ascii="Wingdings 2" w:eastAsiaTheme="minorEastAsia" w:hAnsi="Wingdings 2" w:cstheme="minorBidi" w:hint="default"/>
        <w:sz w:val="36"/>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
    <w:nsid w:val="0B270D6B"/>
    <w:multiLevelType w:val="hybridMultilevel"/>
    <w:tmpl w:val="35B0EFA0"/>
    <w:lvl w:ilvl="0" w:tplc="96BE6716">
      <w:start w:val="1"/>
      <w:numFmt w:val="japaneseCounting"/>
      <w:lvlText w:val="%1、"/>
      <w:lvlJc w:val="left"/>
      <w:pPr>
        <w:tabs>
          <w:tab w:val="num" w:pos="405"/>
        </w:tabs>
        <w:ind w:left="405" w:hanging="405"/>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
    <w:nsid w:val="2679356C"/>
    <w:multiLevelType w:val="hybridMultilevel"/>
    <w:tmpl w:val="5F024710"/>
    <w:lvl w:ilvl="0" w:tplc="729AF472">
      <w:start w:val="3"/>
      <w:numFmt w:val="bullet"/>
      <w:lvlText w:val="—"/>
      <w:lvlJc w:val="left"/>
      <w:pPr>
        <w:ind w:left="1474" w:hanging="480"/>
      </w:pPr>
      <w:rPr>
        <w:rFonts w:ascii="宋体" w:eastAsia="宋体" w:hAnsi="宋体" w:cs="宋体" w:hint="eastAsia"/>
      </w:rPr>
    </w:lvl>
    <w:lvl w:ilvl="1" w:tplc="04090003" w:tentative="1">
      <w:start w:val="1"/>
      <w:numFmt w:val="bullet"/>
      <w:lvlText w:val=""/>
      <w:lvlJc w:val="left"/>
      <w:pPr>
        <w:ind w:left="1834" w:hanging="420"/>
      </w:pPr>
      <w:rPr>
        <w:rFonts w:ascii="Wingdings" w:hAnsi="Wingdings" w:hint="default"/>
      </w:rPr>
    </w:lvl>
    <w:lvl w:ilvl="2" w:tplc="04090005" w:tentative="1">
      <w:start w:val="1"/>
      <w:numFmt w:val="bullet"/>
      <w:lvlText w:val=""/>
      <w:lvlJc w:val="left"/>
      <w:pPr>
        <w:ind w:left="2254" w:hanging="420"/>
      </w:pPr>
      <w:rPr>
        <w:rFonts w:ascii="Wingdings" w:hAnsi="Wingdings" w:hint="default"/>
      </w:rPr>
    </w:lvl>
    <w:lvl w:ilvl="3" w:tplc="04090001" w:tentative="1">
      <w:start w:val="1"/>
      <w:numFmt w:val="bullet"/>
      <w:lvlText w:val=""/>
      <w:lvlJc w:val="left"/>
      <w:pPr>
        <w:ind w:left="2674" w:hanging="420"/>
      </w:pPr>
      <w:rPr>
        <w:rFonts w:ascii="Wingdings" w:hAnsi="Wingdings" w:hint="default"/>
      </w:rPr>
    </w:lvl>
    <w:lvl w:ilvl="4" w:tplc="04090003" w:tentative="1">
      <w:start w:val="1"/>
      <w:numFmt w:val="bullet"/>
      <w:lvlText w:val=""/>
      <w:lvlJc w:val="left"/>
      <w:pPr>
        <w:ind w:left="3094" w:hanging="420"/>
      </w:pPr>
      <w:rPr>
        <w:rFonts w:ascii="Wingdings" w:hAnsi="Wingdings" w:hint="default"/>
      </w:rPr>
    </w:lvl>
    <w:lvl w:ilvl="5" w:tplc="04090005" w:tentative="1">
      <w:start w:val="1"/>
      <w:numFmt w:val="bullet"/>
      <w:lvlText w:val=""/>
      <w:lvlJc w:val="left"/>
      <w:pPr>
        <w:ind w:left="3514" w:hanging="420"/>
      </w:pPr>
      <w:rPr>
        <w:rFonts w:ascii="Wingdings" w:hAnsi="Wingdings" w:hint="default"/>
      </w:rPr>
    </w:lvl>
    <w:lvl w:ilvl="6" w:tplc="04090001" w:tentative="1">
      <w:start w:val="1"/>
      <w:numFmt w:val="bullet"/>
      <w:lvlText w:val=""/>
      <w:lvlJc w:val="left"/>
      <w:pPr>
        <w:ind w:left="3934" w:hanging="420"/>
      </w:pPr>
      <w:rPr>
        <w:rFonts w:ascii="Wingdings" w:hAnsi="Wingdings" w:hint="default"/>
      </w:rPr>
    </w:lvl>
    <w:lvl w:ilvl="7" w:tplc="04090003" w:tentative="1">
      <w:start w:val="1"/>
      <w:numFmt w:val="bullet"/>
      <w:lvlText w:val=""/>
      <w:lvlJc w:val="left"/>
      <w:pPr>
        <w:ind w:left="4354" w:hanging="420"/>
      </w:pPr>
      <w:rPr>
        <w:rFonts w:ascii="Wingdings" w:hAnsi="Wingdings" w:hint="default"/>
      </w:rPr>
    </w:lvl>
    <w:lvl w:ilvl="8" w:tplc="04090005" w:tentative="1">
      <w:start w:val="1"/>
      <w:numFmt w:val="bullet"/>
      <w:lvlText w:val=""/>
      <w:lvlJc w:val="left"/>
      <w:pPr>
        <w:ind w:left="4774" w:hanging="420"/>
      </w:pPr>
      <w:rPr>
        <w:rFonts w:ascii="Wingdings" w:hAnsi="Wingdings" w:hint="default"/>
      </w:rPr>
    </w:lvl>
  </w:abstractNum>
  <w:abstractNum w:abstractNumId="3">
    <w:nsid w:val="2CF72D32"/>
    <w:multiLevelType w:val="hybridMultilevel"/>
    <w:tmpl w:val="C5C81EB4"/>
    <w:lvl w:ilvl="0" w:tplc="C09A4872">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4">
    <w:nsid w:val="388576E5"/>
    <w:multiLevelType w:val="hybridMultilevel"/>
    <w:tmpl w:val="A4862150"/>
    <w:lvl w:ilvl="0" w:tplc="9006C3D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5">
    <w:nsid w:val="3D46641E"/>
    <w:multiLevelType w:val="hybridMultilevel"/>
    <w:tmpl w:val="014C0F40"/>
    <w:lvl w:ilvl="0" w:tplc="EFEE0160">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nsid w:val="404F50F5"/>
    <w:multiLevelType w:val="hybridMultilevel"/>
    <w:tmpl w:val="950088F0"/>
    <w:lvl w:ilvl="0" w:tplc="7C52E840">
      <w:start w:val="3"/>
      <w:numFmt w:val="japaneseCounting"/>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nsid w:val="589BEBDA"/>
    <w:multiLevelType w:val="multilevel"/>
    <w:tmpl w:val="406278E6"/>
    <w:name w:val="编±à号ºÅ列ÁÐ表±í 1"/>
    <w:lvl w:ilvl="0">
      <w:numFmt w:val="none"/>
      <w:lvlText w:val=""/>
      <w:lvlJc w:val="left"/>
      <w:pPr>
        <w:tabs>
          <w:tab w:val="num" w:pos="360"/>
        </w:tabs>
      </w:p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8">
    <w:nsid w:val="589BEBDB"/>
    <w:multiLevelType w:val="multilevel"/>
    <w:tmpl w:val="8514E16C"/>
    <w:name w:val="编±à号ºÅ列ÁÐ表±í 2"/>
    <w:lvl w:ilvl="0">
      <w:numFmt w:val="none"/>
      <w:lvlText w:val=""/>
      <w:lvlJc w:val="left"/>
      <w:pPr>
        <w:tabs>
          <w:tab w:val="num" w:pos="360"/>
        </w:tabs>
      </w:p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9">
    <w:nsid w:val="589BEBDC"/>
    <w:multiLevelType w:val="multilevel"/>
    <w:tmpl w:val="7D34B446"/>
    <w:name w:val="编±à号ºÅ列ÁÐ表±í 3"/>
    <w:lvl w:ilvl="0">
      <w:numFmt w:val="none"/>
      <w:lvlText w:val=""/>
      <w:lvlJc w:val="left"/>
      <w:pPr>
        <w:tabs>
          <w:tab w:val="num" w:pos="360"/>
        </w:tabs>
      </w:p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0">
    <w:nsid w:val="589BEBDD"/>
    <w:multiLevelType w:val="multilevel"/>
    <w:tmpl w:val="5BDA2EA0"/>
    <w:name w:val="编±à号ºÅ列ÁÐ表±í 4"/>
    <w:lvl w:ilvl="0">
      <w:numFmt w:val="none"/>
      <w:lvlText w:val=""/>
      <w:lvlJc w:val="left"/>
      <w:pPr>
        <w:tabs>
          <w:tab w:val="num" w:pos="360"/>
        </w:tabs>
      </w:p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1">
    <w:nsid w:val="591AA124"/>
    <w:multiLevelType w:val="singleLevel"/>
    <w:tmpl w:val="591AA124"/>
    <w:lvl w:ilvl="0">
      <w:start w:val="1"/>
      <w:numFmt w:val="decimal"/>
      <w:suff w:val="nothing"/>
      <w:lvlText w:val="%1、"/>
      <w:lvlJc w:val="left"/>
    </w:lvl>
  </w:abstractNum>
  <w:abstractNum w:abstractNumId="12">
    <w:nsid w:val="591AA76D"/>
    <w:multiLevelType w:val="singleLevel"/>
    <w:tmpl w:val="591AA76D"/>
    <w:lvl w:ilvl="0">
      <w:start w:val="1"/>
      <w:numFmt w:val="decimal"/>
      <w:suff w:val="nothing"/>
      <w:lvlText w:val="%1、"/>
      <w:lvlJc w:val="left"/>
    </w:lvl>
  </w:abstractNum>
  <w:abstractNum w:abstractNumId="13">
    <w:nsid w:val="591AACB6"/>
    <w:multiLevelType w:val="singleLevel"/>
    <w:tmpl w:val="591AACB6"/>
    <w:lvl w:ilvl="0">
      <w:start w:val="1"/>
      <w:numFmt w:val="decimal"/>
      <w:suff w:val="nothing"/>
      <w:lvlText w:val="%1、"/>
      <w:lvlJc w:val="left"/>
    </w:lvl>
  </w:abstractNum>
  <w:abstractNum w:abstractNumId="14">
    <w:nsid w:val="591AB3B5"/>
    <w:multiLevelType w:val="singleLevel"/>
    <w:tmpl w:val="591AB3B5"/>
    <w:lvl w:ilvl="0">
      <w:start w:val="1"/>
      <w:numFmt w:val="decimal"/>
      <w:suff w:val="nothing"/>
      <w:lvlText w:val="%1、"/>
      <w:lvlJc w:val="left"/>
    </w:lvl>
  </w:abstractNum>
  <w:abstractNum w:abstractNumId="15">
    <w:nsid w:val="591AB527"/>
    <w:multiLevelType w:val="singleLevel"/>
    <w:tmpl w:val="591AB527"/>
    <w:lvl w:ilvl="0">
      <w:start w:val="1"/>
      <w:numFmt w:val="decimal"/>
      <w:suff w:val="nothing"/>
      <w:lvlText w:val="%1、"/>
      <w:lvlJc w:val="left"/>
    </w:lvl>
  </w:abstractNum>
  <w:abstractNum w:abstractNumId="16">
    <w:nsid w:val="5991548F"/>
    <w:multiLevelType w:val="singleLevel"/>
    <w:tmpl w:val="5991548F"/>
    <w:lvl w:ilvl="0">
      <w:start w:val="3"/>
      <w:numFmt w:val="chineseCounting"/>
      <w:suff w:val="nothing"/>
      <w:lvlText w:val="%1、"/>
      <w:lvlJc w:val="left"/>
    </w:lvl>
  </w:abstractNum>
  <w:abstractNum w:abstractNumId="17">
    <w:nsid w:val="59F2AFD4"/>
    <w:multiLevelType w:val="singleLevel"/>
    <w:tmpl w:val="65828410"/>
    <w:lvl w:ilvl="0">
      <w:start w:val="1"/>
      <w:numFmt w:val="japaneseCounting"/>
      <w:suff w:val="nothing"/>
      <w:lvlText w:val="%1、"/>
      <w:lvlJc w:val="left"/>
      <w:rPr>
        <w:rFonts w:ascii="宋体" w:eastAsiaTheme="minorEastAsia" w:hAnsi="宋体" w:cs="宋体"/>
      </w:rPr>
    </w:lvl>
  </w:abstractNum>
  <w:abstractNum w:abstractNumId="18">
    <w:nsid w:val="5A8022A0"/>
    <w:multiLevelType w:val="hybridMultilevel"/>
    <w:tmpl w:val="00AC2564"/>
    <w:lvl w:ilvl="0" w:tplc="6F3CD6A4">
      <w:start w:val="1"/>
      <w:numFmt w:val="decimal"/>
      <w:lvlText w:val="%1."/>
      <w:lvlJc w:val="left"/>
      <w:pPr>
        <w:ind w:left="720" w:hanging="360"/>
      </w:pPr>
      <w:rPr>
        <w:rFonts w:hint="default"/>
      </w:rPr>
    </w:lvl>
    <w:lvl w:ilvl="1" w:tplc="04090019" w:tentative="1">
      <w:start w:val="1"/>
      <w:numFmt w:val="lowerLetter"/>
      <w:lvlText w:val="%2)"/>
      <w:lvlJc w:val="left"/>
      <w:pPr>
        <w:ind w:left="1200" w:hanging="420"/>
      </w:pPr>
    </w:lvl>
    <w:lvl w:ilvl="2" w:tplc="0409001B" w:tentative="1">
      <w:start w:val="1"/>
      <w:numFmt w:val="lowerRoman"/>
      <w:lvlText w:val="%3."/>
      <w:lvlJc w:val="right"/>
      <w:pPr>
        <w:ind w:left="1620" w:hanging="420"/>
      </w:pPr>
    </w:lvl>
    <w:lvl w:ilvl="3" w:tplc="0409000F" w:tentative="1">
      <w:start w:val="1"/>
      <w:numFmt w:val="decimal"/>
      <w:lvlText w:val="%4."/>
      <w:lvlJc w:val="left"/>
      <w:pPr>
        <w:ind w:left="2040" w:hanging="420"/>
      </w:pPr>
    </w:lvl>
    <w:lvl w:ilvl="4" w:tplc="04090019" w:tentative="1">
      <w:start w:val="1"/>
      <w:numFmt w:val="lowerLetter"/>
      <w:lvlText w:val="%5)"/>
      <w:lvlJc w:val="left"/>
      <w:pPr>
        <w:ind w:left="2460" w:hanging="420"/>
      </w:pPr>
    </w:lvl>
    <w:lvl w:ilvl="5" w:tplc="0409001B" w:tentative="1">
      <w:start w:val="1"/>
      <w:numFmt w:val="lowerRoman"/>
      <w:lvlText w:val="%6."/>
      <w:lvlJc w:val="right"/>
      <w:pPr>
        <w:ind w:left="2880" w:hanging="420"/>
      </w:pPr>
    </w:lvl>
    <w:lvl w:ilvl="6" w:tplc="0409000F" w:tentative="1">
      <w:start w:val="1"/>
      <w:numFmt w:val="decimal"/>
      <w:lvlText w:val="%7."/>
      <w:lvlJc w:val="left"/>
      <w:pPr>
        <w:ind w:left="3300" w:hanging="420"/>
      </w:pPr>
    </w:lvl>
    <w:lvl w:ilvl="7" w:tplc="04090019" w:tentative="1">
      <w:start w:val="1"/>
      <w:numFmt w:val="lowerLetter"/>
      <w:lvlText w:val="%8)"/>
      <w:lvlJc w:val="left"/>
      <w:pPr>
        <w:ind w:left="3720" w:hanging="420"/>
      </w:pPr>
    </w:lvl>
    <w:lvl w:ilvl="8" w:tplc="0409001B" w:tentative="1">
      <w:start w:val="1"/>
      <w:numFmt w:val="lowerRoman"/>
      <w:lvlText w:val="%9."/>
      <w:lvlJc w:val="right"/>
      <w:pPr>
        <w:ind w:left="4140" w:hanging="420"/>
      </w:pPr>
    </w:lvl>
  </w:abstractNum>
  <w:abstractNum w:abstractNumId="19">
    <w:nsid w:val="5F6F6104"/>
    <w:multiLevelType w:val="hybridMultilevel"/>
    <w:tmpl w:val="411AE4FA"/>
    <w:lvl w:ilvl="0" w:tplc="0EE60B48">
      <w:start w:val="1"/>
      <w:numFmt w:val="bullet"/>
      <w:lvlText w:val=""/>
      <w:lvlPicBulletId w:val="0"/>
      <w:lvlJc w:val="left"/>
      <w:pPr>
        <w:tabs>
          <w:tab w:val="num" w:pos="420"/>
        </w:tabs>
        <w:ind w:left="420" w:firstLine="0"/>
      </w:pPr>
      <w:rPr>
        <w:rFonts w:ascii="Symbol" w:hAnsi="Symbol" w:hint="default"/>
      </w:rPr>
    </w:lvl>
    <w:lvl w:ilvl="1" w:tplc="1B2854F6" w:tentative="1">
      <w:start w:val="1"/>
      <w:numFmt w:val="bullet"/>
      <w:lvlText w:val=""/>
      <w:lvlJc w:val="left"/>
      <w:pPr>
        <w:tabs>
          <w:tab w:val="num" w:pos="840"/>
        </w:tabs>
        <w:ind w:left="840" w:firstLine="0"/>
      </w:pPr>
      <w:rPr>
        <w:rFonts w:ascii="Symbol" w:hAnsi="Symbol" w:hint="default"/>
      </w:rPr>
    </w:lvl>
    <w:lvl w:ilvl="2" w:tplc="DAE63E60" w:tentative="1">
      <w:start w:val="1"/>
      <w:numFmt w:val="bullet"/>
      <w:lvlText w:val=""/>
      <w:lvlJc w:val="left"/>
      <w:pPr>
        <w:tabs>
          <w:tab w:val="num" w:pos="1260"/>
        </w:tabs>
        <w:ind w:left="1260" w:firstLine="0"/>
      </w:pPr>
      <w:rPr>
        <w:rFonts w:ascii="Symbol" w:hAnsi="Symbol" w:hint="default"/>
      </w:rPr>
    </w:lvl>
    <w:lvl w:ilvl="3" w:tplc="5BB22D9A" w:tentative="1">
      <w:start w:val="1"/>
      <w:numFmt w:val="bullet"/>
      <w:lvlText w:val=""/>
      <w:lvlJc w:val="left"/>
      <w:pPr>
        <w:tabs>
          <w:tab w:val="num" w:pos="1680"/>
        </w:tabs>
        <w:ind w:left="1680" w:firstLine="0"/>
      </w:pPr>
      <w:rPr>
        <w:rFonts w:ascii="Symbol" w:hAnsi="Symbol" w:hint="default"/>
      </w:rPr>
    </w:lvl>
    <w:lvl w:ilvl="4" w:tplc="E2CE9AC0" w:tentative="1">
      <w:start w:val="1"/>
      <w:numFmt w:val="bullet"/>
      <w:lvlText w:val=""/>
      <w:lvlJc w:val="left"/>
      <w:pPr>
        <w:tabs>
          <w:tab w:val="num" w:pos="2100"/>
        </w:tabs>
        <w:ind w:left="2100" w:firstLine="0"/>
      </w:pPr>
      <w:rPr>
        <w:rFonts w:ascii="Symbol" w:hAnsi="Symbol" w:hint="default"/>
      </w:rPr>
    </w:lvl>
    <w:lvl w:ilvl="5" w:tplc="417451C4" w:tentative="1">
      <w:start w:val="1"/>
      <w:numFmt w:val="bullet"/>
      <w:lvlText w:val=""/>
      <w:lvlJc w:val="left"/>
      <w:pPr>
        <w:tabs>
          <w:tab w:val="num" w:pos="2520"/>
        </w:tabs>
        <w:ind w:left="2520" w:firstLine="0"/>
      </w:pPr>
      <w:rPr>
        <w:rFonts w:ascii="Symbol" w:hAnsi="Symbol" w:hint="default"/>
      </w:rPr>
    </w:lvl>
    <w:lvl w:ilvl="6" w:tplc="2FF8C7B4" w:tentative="1">
      <w:start w:val="1"/>
      <w:numFmt w:val="bullet"/>
      <w:lvlText w:val=""/>
      <w:lvlJc w:val="left"/>
      <w:pPr>
        <w:tabs>
          <w:tab w:val="num" w:pos="2940"/>
        </w:tabs>
        <w:ind w:left="2940" w:firstLine="0"/>
      </w:pPr>
      <w:rPr>
        <w:rFonts w:ascii="Symbol" w:hAnsi="Symbol" w:hint="default"/>
      </w:rPr>
    </w:lvl>
    <w:lvl w:ilvl="7" w:tplc="EF067774" w:tentative="1">
      <w:start w:val="1"/>
      <w:numFmt w:val="bullet"/>
      <w:lvlText w:val=""/>
      <w:lvlJc w:val="left"/>
      <w:pPr>
        <w:tabs>
          <w:tab w:val="num" w:pos="3360"/>
        </w:tabs>
        <w:ind w:left="3360" w:firstLine="0"/>
      </w:pPr>
      <w:rPr>
        <w:rFonts w:ascii="Symbol" w:hAnsi="Symbol" w:hint="default"/>
      </w:rPr>
    </w:lvl>
    <w:lvl w:ilvl="8" w:tplc="018A48CC" w:tentative="1">
      <w:start w:val="1"/>
      <w:numFmt w:val="bullet"/>
      <w:lvlText w:val=""/>
      <w:lvlJc w:val="left"/>
      <w:pPr>
        <w:tabs>
          <w:tab w:val="num" w:pos="3780"/>
        </w:tabs>
        <w:ind w:left="3780" w:firstLine="0"/>
      </w:pPr>
      <w:rPr>
        <w:rFonts w:ascii="Symbol" w:hAnsi="Symbol" w:hint="default"/>
      </w:rPr>
    </w:lvl>
  </w:abstractNum>
  <w:abstractNum w:abstractNumId="20">
    <w:nsid w:val="63951353"/>
    <w:multiLevelType w:val="hybridMultilevel"/>
    <w:tmpl w:val="24B20DCE"/>
    <w:lvl w:ilvl="0" w:tplc="E8EC2C84">
      <w:start w:val="9"/>
      <w:numFmt w:val="decimal"/>
      <w:lvlText w:val="%1."/>
      <w:lvlJc w:val="left"/>
      <w:pPr>
        <w:ind w:left="720" w:hanging="360"/>
      </w:pPr>
      <w:rPr>
        <w:rFonts w:hint="default"/>
      </w:rPr>
    </w:lvl>
    <w:lvl w:ilvl="1" w:tplc="04090019" w:tentative="1">
      <w:start w:val="1"/>
      <w:numFmt w:val="lowerLetter"/>
      <w:lvlText w:val="%2)"/>
      <w:lvlJc w:val="left"/>
      <w:pPr>
        <w:ind w:left="1200" w:hanging="420"/>
      </w:pPr>
    </w:lvl>
    <w:lvl w:ilvl="2" w:tplc="0409001B" w:tentative="1">
      <w:start w:val="1"/>
      <w:numFmt w:val="lowerRoman"/>
      <w:lvlText w:val="%3."/>
      <w:lvlJc w:val="right"/>
      <w:pPr>
        <w:ind w:left="1620" w:hanging="420"/>
      </w:pPr>
    </w:lvl>
    <w:lvl w:ilvl="3" w:tplc="0409000F" w:tentative="1">
      <w:start w:val="1"/>
      <w:numFmt w:val="decimal"/>
      <w:lvlText w:val="%4."/>
      <w:lvlJc w:val="left"/>
      <w:pPr>
        <w:ind w:left="2040" w:hanging="420"/>
      </w:pPr>
    </w:lvl>
    <w:lvl w:ilvl="4" w:tplc="04090019" w:tentative="1">
      <w:start w:val="1"/>
      <w:numFmt w:val="lowerLetter"/>
      <w:lvlText w:val="%5)"/>
      <w:lvlJc w:val="left"/>
      <w:pPr>
        <w:ind w:left="2460" w:hanging="420"/>
      </w:pPr>
    </w:lvl>
    <w:lvl w:ilvl="5" w:tplc="0409001B" w:tentative="1">
      <w:start w:val="1"/>
      <w:numFmt w:val="lowerRoman"/>
      <w:lvlText w:val="%6."/>
      <w:lvlJc w:val="right"/>
      <w:pPr>
        <w:ind w:left="2880" w:hanging="420"/>
      </w:pPr>
    </w:lvl>
    <w:lvl w:ilvl="6" w:tplc="0409000F" w:tentative="1">
      <w:start w:val="1"/>
      <w:numFmt w:val="decimal"/>
      <w:lvlText w:val="%7."/>
      <w:lvlJc w:val="left"/>
      <w:pPr>
        <w:ind w:left="3300" w:hanging="420"/>
      </w:pPr>
    </w:lvl>
    <w:lvl w:ilvl="7" w:tplc="04090019" w:tentative="1">
      <w:start w:val="1"/>
      <w:numFmt w:val="lowerLetter"/>
      <w:lvlText w:val="%8)"/>
      <w:lvlJc w:val="left"/>
      <w:pPr>
        <w:ind w:left="3720" w:hanging="420"/>
      </w:pPr>
    </w:lvl>
    <w:lvl w:ilvl="8" w:tplc="0409001B" w:tentative="1">
      <w:start w:val="1"/>
      <w:numFmt w:val="lowerRoman"/>
      <w:lvlText w:val="%9."/>
      <w:lvlJc w:val="right"/>
      <w:pPr>
        <w:ind w:left="4140" w:hanging="420"/>
      </w:pPr>
    </w:lvl>
  </w:abstractNum>
  <w:num w:numId="1">
    <w:abstractNumId w:val="0"/>
  </w:num>
  <w:num w:numId="2">
    <w:abstractNumId w:val="3"/>
  </w:num>
  <w:num w:numId="3">
    <w:abstractNumId w:val="18"/>
  </w:num>
  <w:num w:numId="4">
    <w:abstractNumId w:val="20"/>
  </w:num>
  <w:num w:numId="5">
    <w:abstractNumId w:val="4"/>
  </w:num>
  <w:num w:numId="6">
    <w:abstractNumId w:val="19"/>
  </w:num>
  <w:num w:numId="7">
    <w:abstractNumId w:val="2"/>
  </w:num>
  <w:num w:numId="8">
    <w:abstractNumId w:val="1"/>
  </w:num>
  <w:num w:numId="9">
    <w:abstractNumId w:val="5"/>
  </w:num>
  <w:num w:numId="10">
    <w:abstractNumId w:val="11"/>
  </w:num>
  <w:num w:numId="11">
    <w:abstractNumId w:val="12"/>
  </w:num>
  <w:num w:numId="12">
    <w:abstractNumId w:val="13"/>
  </w:num>
  <w:num w:numId="13">
    <w:abstractNumId w:val="14"/>
  </w:num>
  <w:num w:numId="14">
    <w:abstractNumId w:val="15"/>
  </w:num>
  <w:num w:numId="15">
    <w:abstractNumId w:val="16"/>
  </w:num>
  <w:num w:numId="16">
    <w:abstractNumId w:val="6"/>
  </w:num>
  <w:num w:numId="17">
    <w:abstractNumId w:val="17"/>
  </w:num>
  <w:num w:numId="18">
    <w:abstractNumId w:val="7"/>
  </w:num>
  <w:num w:numId="19">
    <w:abstractNumId w:val="8"/>
  </w:num>
  <w:num w:numId="20">
    <w:abstractNumId w:val="9"/>
  </w:num>
  <w:num w:numId="21">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30722" fill="f" fillcolor="white" strokecolor="none [3213]">
      <v:fill color="white" on="f" type="frame"/>
      <v:stroke dashstyle="longDashDot" color="none [3213]" weight=".25pt"/>
      <v:shadow type="perspective" color="none [1609]" opacity=".5" offset="1pt" offset2="-1pt"/>
      <o:colormru v:ext="edit" colors="#be3a24,#fcc,#ffc,#9cf,#f9f,#ccecff,#eaf1dd,#09c"/>
      <o:colormenu v:ext="edit" fillcolor="none" strokecolor="non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0F3652"/>
    <w:rsid w:val="000010DA"/>
    <w:rsid w:val="00001176"/>
    <w:rsid w:val="00001BD1"/>
    <w:rsid w:val="00001C0D"/>
    <w:rsid w:val="00001E04"/>
    <w:rsid w:val="00002278"/>
    <w:rsid w:val="000027D7"/>
    <w:rsid w:val="00003677"/>
    <w:rsid w:val="000038E1"/>
    <w:rsid w:val="00003B02"/>
    <w:rsid w:val="00003DFA"/>
    <w:rsid w:val="000043CB"/>
    <w:rsid w:val="000046B4"/>
    <w:rsid w:val="000046BD"/>
    <w:rsid w:val="00004E99"/>
    <w:rsid w:val="00005499"/>
    <w:rsid w:val="0000628D"/>
    <w:rsid w:val="0000641B"/>
    <w:rsid w:val="00006579"/>
    <w:rsid w:val="00006776"/>
    <w:rsid w:val="00007156"/>
    <w:rsid w:val="00007428"/>
    <w:rsid w:val="00007B64"/>
    <w:rsid w:val="00007BC0"/>
    <w:rsid w:val="00007EDE"/>
    <w:rsid w:val="00010B58"/>
    <w:rsid w:val="00010E92"/>
    <w:rsid w:val="00011EF9"/>
    <w:rsid w:val="00011FDD"/>
    <w:rsid w:val="000123DD"/>
    <w:rsid w:val="0001245D"/>
    <w:rsid w:val="00012CCB"/>
    <w:rsid w:val="00012D63"/>
    <w:rsid w:val="000132E2"/>
    <w:rsid w:val="000137EB"/>
    <w:rsid w:val="0001449F"/>
    <w:rsid w:val="000144A8"/>
    <w:rsid w:val="00014C14"/>
    <w:rsid w:val="00014F82"/>
    <w:rsid w:val="000158B0"/>
    <w:rsid w:val="00015F53"/>
    <w:rsid w:val="00016479"/>
    <w:rsid w:val="000169CF"/>
    <w:rsid w:val="00016D2A"/>
    <w:rsid w:val="0001747D"/>
    <w:rsid w:val="00017750"/>
    <w:rsid w:val="000179D6"/>
    <w:rsid w:val="00017F26"/>
    <w:rsid w:val="00020D53"/>
    <w:rsid w:val="00020F00"/>
    <w:rsid w:val="000219C1"/>
    <w:rsid w:val="00021E04"/>
    <w:rsid w:val="000220BB"/>
    <w:rsid w:val="0002258D"/>
    <w:rsid w:val="000227B3"/>
    <w:rsid w:val="00022AEE"/>
    <w:rsid w:val="00022BB8"/>
    <w:rsid w:val="0002352E"/>
    <w:rsid w:val="000235E7"/>
    <w:rsid w:val="0002362F"/>
    <w:rsid w:val="00023ABB"/>
    <w:rsid w:val="00023DD6"/>
    <w:rsid w:val="00023EF7"/>
    <w:rsid w:val="00023F25"/>
    <w:rsid w:val="000241C5"/>
    <w:rsid w:val="00024310"/>
    <w:rsid w:val="0002431C"/>
    <w:rsid w:val="00024472"/>
    <w:rsid w:val="00024AD0"/>
    <w:rsid w:val="00025227"/>
    <w:rsid w:val="00025A78"/>
    <w:rsid w:val="00026538"/>
    <w:rsid w:val="00026BCF"/>
    <w:rsid w:val="000273E1"/>
    <w:rsid w:val="0003000E"/>
    <w:rsid w:val="00030126"/>
    <w:rsid w:val="000305C4"/>
    <w:rsid w:val="00030F04"/>
    <w:rsid w:val="000311B8"/>
    <w:rsid w:val="00031264"/>
    <w:rsid w:val="00031F47"/>
    <w:rsid w:val="00031F4B"/>
    <w:rsid w:val="00032111"/>
    <w:rsid w:val="00032265"/>
    <w:rsid w:val="00033234"/>
    <w:rsid w:val="00033757"/>
    <w:rsid w:val="0003378E"/>
    <w:rsid w:val="0003398B"/>
    <w:rsid w:val="000344B2"/>
    <w:rsid w:val="00034BDB"/>
    <w:rsid w:val="00034CE5"/>
    <w:rsid w:val="000350AE"/>
    <w:rsid w:val="00035A45"/>
    <w:rsid w:val="0003693B"/>
    <w:rsid w:val="00037186"/>
    <w:rsid w:val="0003735E"/>
    <w:rsid w:val="00037385"/>
    <w:rsid w:val="000378A1"/>
    <w:rsid w:val="0004074C"/>
    <w:rsid w:val="000408F9"/>
    <w:rsid w:val="00040902"/>
    <w:rsid w:val="00040927"/>
    <w:rsid w:val="00040A40"/>
    <w:rsid w:val="00040A7B"/>
    <w:rsid w:val="00040C1B"/>
    <w:rsid w:val="000410D9"/>
    <w:rsid w:val="00041B27"/>
    <w:rsid w:val="00041EC5"/>
    <w:rsid w:val="000421AE"/>
    <w:rsid w:val="000423AB"/>
    <w:rsid w:val="000430F5"/>
    <w:rsid w:val="000431AE"/>
    <w:rsid w:val="000435D2"/>
    <w:rsid w:val="00043D6E"/>
    <w:rsid w:val="0004436D"/>
    <w:rsid w:val="0004494F"/>
    <w:rsid w:val="00044A38"/>
    <w:rsid w:val="00044D50"/>
    <w:rsid w:val="00044D5A"/>
    <w:rsid w:val="00044F8D"/>
    <w:rsid w:val="000450B0"/>
    <w:rsid w:val="000456F2"/>
    <w:rsid w:val="000466A1"/>
    <w:rsid w:val="000466A8"/>
    <w:rsid w:val="000466D5"/>
    <w:rsid w:val="000468FC"/>
    <w:rsid w:val="00047584"/>
    <w:rsid w:val="00047CA2"/>
    <w:rsid w:val="00047ED8"/>
    <w:rsid w:val="00050000"/>
    <w:rsid w:val="0005061C"/>
    <w:rsid w:val="00050CFF"/>
    <w:rsid w:val="00051E13"/>
    <w:rsid w:val="000522B8"/>
    <w:rsid w:val="00052624"/>
    <w:rsid w:val="00052799"/>
    <w:rsid w:val="00052805"/>
    <w:rsid w:val="000528C8"/>
    <w:rsid w:val="00053024"/>
    <w:rsid w:val="00054291"/>
    <w:rsid w:val="00054E08"/>
    <w:rsid w:val="0005505B"/>
    <w:rsid w:val="000550FB"/>
    <w:rsid w:val="00056033"/>
    <w:rsid w:val="00056E4A"/>
    <w:rsid w:val="00057377"/>
    <w:rsid w:val="0006078A"/>
    <w:rsid w:val="000607DB"/>
    <w:rsid w:val="00061909"/>
    <w:rsid w:val="00061D52"/>
    <w:rsid w:val="00061FF8"/>
    <w:rsid w:val="0006204C"/>
    <w:rsid w:val="00062588"/>
    <w:rsid w:val="00062E35"/>
    <w:rsid w:val="00062F68"/>
    <w:rsid w:val="00063C1C"/>
    <w:rsid w:val="0006436E"/>
    <w:rsid w:val="000645F5"/>
    <w:rsid w:val="0006501A"/>
    <w:rsid w:val="000652F8"/>
    <w:rsid w:val="000656FE"/>
    <w:rsid w:val="00065703"/>
    <w:rsid w:val="00065A11"/>
    <w:rsid w:val="00065C90"/>
    <w:rsid w:val="0006647F"/>
    <w:rsid w:val="00066AB7"/>
    <w:rsid w:val="00066C39"/>
    <w:rsid w:val="00067398"/>
    <w:rsid w:val="00067923"/>
    <w:rsid w:val="00067A72"/>
    <w:rsid w:val="00067CF3"/>
    <w:rsid w:val="0007064E"/>
    <w:rsid w:val="00070675"/>
    <w:rsid w:val="00070A74"/>
    <w:rsid w:val="00070FB3"/>
    <w:rsid w:val="000715AC"/>
    <w:rsid w:val="00071CDF"/>
    <w:rsid w:val="000728E2"/>
    <w:rsid w:val="00072AC8"/>
    <w:rsid w:val="00072BE0"/>
    <w:rsid w:val="00072C79"/>
    <w:rsid w:val="000732AB"/>
    <w:rsid w:val="000736F4"/>
    <w:rsid w:val="000737C3"/>
    <w:rsid w:val="000738D7"/>
    <w:rsid w:val="00073AFC"/>
    <w:rsid w:val="00073BDF"/>
    <w:rsid w:val="0007418A"/>
    <w:rsid w:val="00074476"/>
    <w:rsid w:val="000751CB"/>
    <w:rsid w:val="00075244"/>
    <w:rsid w:val="0007555E"/>
    <w:rsid w:val="00075AC0"/>
    <w:rsid w:val="00075BF4"/>
    <w:rsid w:val="00075F6E"/>
    <w:rsid w:val="00075FE4"/>
    <w:rsid w:val="0007601C"/>
    <w:rsid w:val="000762DA"/>
    <w:rsid w:val="0007658C"/>
    <w:rsid w:val="00077127"/>
    <w:rsid w:val="00081114"/>
    <w:rsid w:val="0008218C"/>
    <w:rsid w:val="000824FA"/>
    <w:rsid w:val="000829F7"/>
    <w:rsid w:val="00083580"/>
    <w:rsid w:val="000836B5"/>
    <w:rsid w:val="000837BF"/>
    <w:rsid w:val="000838BC"/>
    <w:rsid w:val="00083B14"/>
    <w:rsid w:val="000841C1"/>
    <w:rsid w:val="000845CE"/>
    <w:rsid w:val="000846A5"/>
    <w:rsid w:val="00084CA9"/>
    <w:rsid w:val="000852AE"/>
    <w:rsid w:val="0008535A"/>
    <w:rsid w:val="00085641"/>
    <w:rsid w:val="0008564F"/>
    <w:rsid w:val="00085B2E"/>
    <w:rsid w:val="0008645A"/>
    <w:rsid w:val="000865E9"/>
    <w:rsid w:val="000866A1"/>
    <w:rsid w:val="000866A8"/>
    <w:rsid w:val="0008671B"/>
    <w:rsid w:val="000872F8"/>
    <w:rsid w:val="00087A25"/>
    <w:rsid w:val="00087B8C"/>
    <w:rsid w:val="00087BC7"/>
    <w:rsid w:val="00087E54"/>
    <w:rsid w:val="00087F8D"/>
    <w:rsid w:val="00087FBD"/>
    <w:rsid w:val="000901B7"/>
    <w:rsid w:val="00090502"/>
    <w:rsid w:val="00090616"/>
    <w:rsid w:val="000906D0"/>
    <w:rsid w:val="00090C77"/>
    <w:rsid w:val="00091DEE"/>
    <w:rsid w:val="00092835"/>
    <w:rsid w:val="00092AAB"/>
    <w:rsid w:val="00093374"/>
    <w:rsid w:val="000933CD"/>
    <w:rsid w:val="00093668"/>
    <w:rsid w:val="0009381C"/>
    <w:rsid w:val="00093943"/>
    <w:rsid w:val="00093970"/>
    <w:rsid w:val="000939B0"/>
    <w:rsid w:val="00093AAD"/>
    <w:rsid w:val="00093AB0"/>
    <w:rsid w:val="00093F7D"/>
    <w:rsid w:val="0009406C"/>
    <w:rsid w:val="00094303"/>
    <w:rsid w:val="0009492B"/>
    <w:rsid w:val="00094A5D"/>
    <w:rsid w:val="00094CEF"/>
    <w:rsid w:val="00094FD4"/>
    <w:rsid w:val="00095763"/>
    <w:rsid w:val="00095812"/>
    <w:rsid w:val="0009675A"/>
    <w:rsid w:val="000968FD"/>
    <w:rsid w:val="00096F49"/>
    <w:rsid w:val="00097416"/>
    <w:rsid w:val="000975C7"/>
    <w:rsid w:val="000976BA"/>
    <w:rsid w:val="00097922"/>
    <w:rsid w:val="000A0CB5"/>
    <w:rsid w:val="000A12EA"/>
    <w:rsid w:val="000A1370"/>
    <w:rsid w:val="000A1441"/>
    <w:rsid w:val="000A15E1"/>
    <w:rsid w:val="000A164C"/>
    <w:rsid w:val="000A182F"/>
    <w:rsid w:val="000A1925"/>
    <w:rsid w:val="000A1A6A"/>
    <w:rsid w:val="000A1D36"/>
    <w:rsid w:val="000A2822"/>
    <w:rsid w:val="000A2AAA"/>
    <w:rsid w:val="000A3358"/>
    <w:rsid w:val="000A3781"/>
    <w:rsid w:val="000A3B14"/>
    <w:rsid w:val="000A3EFA"/>
    <w:rsid w:val="000A45F9"/>
    <w:rsid w:val="000A49D5"/>
    <w:rsid w:val="000A4DE1"/>
    <w:rsid w:val="000A4F9D"/>
    <w:rsid w:val="000A5574"/>
    <w:rsid w:val="000A5C6D"/>
    <w:rsid w:val="000A5D60"/>
    <w:rsid w:val="000A623A"/>
    <w:rsid w:val="000A654A"/>
    <w:rsid w:val="000A65D4"/>
    <w:rsid w:val="000A6D2B"/>
    <w:rsid w:val="000A76A4"/>
    <w:rsid w:val="000A7899"/>
    <w:rsid w:val="000B003C"/>
    <w:rsid w:val="000B0208"/>
    <w:rsid w:val="000B0BC2"/>
    <w:rsid w:val="000B111B"/>
    <w:rsid w:val="000B179F"/>
    <w:rsid w:val="000B1837"/>
    <w:rsid w:val="000B1AA3"/>
    <w:rsid w:val="000B23BF"/>
    <w:rsid w:val="000B26C4"/>
    <w:rsid w:val="000B2D6D"/>
    <w:rsid w:val="000B2E12"/>
    <w:rsid w:val="000B324A"/>
    <w:rsid w:val="000B3445"/>
    <w:rsid w:val="000B3465"/>
    <w:rsid w:val="000B4921"/>
    <w:rsid w:val="000B4A97"/>
    <w:rsid w:val="000B4CD3"/>
    <w:rsid w:val="000B503C"/>
    <w:rsid w:val="000B511C"/>
    <w:rsid w:val="000B65BA"/>
    <w:rsid w:val="000B68F2"/>
    <w:rsid w:val="000B72B2"/>
    <w:rsid w:val="000B74D8"/>
    <w:rsid w:val="000C00C7"/>
    <w:rsid w:val="000C05E9"/>
    <w:rsid w:val="000C095C"/>
    <w:rsid w:val="000C0BFB"/>
    <w:rsid w:val="000C0C57"/>
    <w:rsid w:val="000C15AA"/>
    <w:rsid w:val="000C1EBA"/>
    <w:rsid w:val="000C2008"/>
    <w:rsid w:val="000C2789"/>
    <w:rsid w:val="000C2A8F"/>
    <w:rsid w:val="000C319D"/>
    <w:rsid w:val="000C3805"/>
    <w:rsid w:val="000C3A93"/>
    <w:rsid w:val="000C3C8D"/>
    <w:rsid w:val="000C49F8"/>
    <w:rsid w:val="000C4C2C"/>
    <w:rsid w:val="000C4F2B"/>
    <w:rsid w:val="000C52CA"/>
    <w:rsid w:val="000C5A10"/>
    <w:rsid w:val="000C5A37"/>
    <w:rsid w:val="000C5FE3"/>
    <w:rsid w:val="000C60AD"/>
    <w:rsid w:val="000C6350"/>
    <w:rsid w:val="000C64B0"/>
    <w:rsid w:val="000C6521"/>
    <w:rsid w:val="000C6580"/>
    <w:rsid w:val="000C6C30"/>
    <w:rsid w:val="000C716A"/>
    <w:rsid w:val="000C764E"/>
    <w:rsid w:val="000C7CAE"/>
    <w:rsid w:val="000D057C"/>
    <w:rsid w:val="000D059B"/>
    <w:rsid w:val="000D0A0C"/>
    <w:rsid w:val="000D10C1"/>
    <w:rsid w:val="000D20B8"/>
    <w:rsid w:val="000D2180"/>
    <w:rsid w:val="000D2BE9"/>
    <w:rsid w:val="000D2F8B"/>
    <w:rsid w:val="000D352B"/>
    <w:rsid w:val="000D3686"/>
    <w:rsid w:val="000D376A"/>
    <w:rsid w:val="000D3875"/>
    <w:rsid w:val="000D3955"/>
    <w:rsid w:val="000D3B84"/>
    <w:rsid w:val="000D3CB3"/>
    <w:rsid w:val="000D3F0D"/>
    <w:rsid w:val="000D466C"/>
    <w:rsid w:val="000D4AB1"/>
    <w:rsid w:val="000D4C53"/>
    <w:rsid w:val="000D5579"/>
    <w:rsid w:val="000D57CA"/>
    <w:rsid w:val="000D5927"/>
    <w:rsid w:val="000D5C26"/>
    <w:rsid w:val="000D62AF"/>
    <w:rsid w:val="000D642B"/>
    <w:rsid w:val="000D68C6"/>
    <w:rsid w:val="000D6C8F"/>
    <w:rsid w:val="000D76A6"/>
    <w:rsid w:val="000D77CE"/>
    <w:rsid w:val="000D7BA6"/>
    <w:rsid w:val="000E0467"/>
    <w:rsid w:val="000E0496"/>
    <w:rsid w:val="000E05AD"/>
    <w:rsid w:val="000E07AE"/>
    <w:rsid w:val="000E089D"/>
    <w:rsid w:val="000E0AE3"/>
    <w:rsid w:val="000E0B1F"/>
    <w:rsid w:val="000E0E7F"/>
    <w:rsid w:val="000E18B9"/>
    <w:rsid w:val="000E1B40"/>
    <w:rsid w:val="000E27A0"/>
    <w:rsid w:val="000E2A23"/>
    <w:rsid w:val="000E2BFF"/>
    <w:rsid w:val="000E2D20"/>
    <w:rsid w:val="000E3136"/>
    <w:rsid w:val="000E36ED"/>
    <w:rsid w:val="000E3B8C"/>
    <w:rsid w:val="000E3F0C"/>
    <w:rsid w:val="000E4363"/>
    <w:rsid w:val="000E4436"/>
    <w:rsid w:val="000E4668"/>
    <w:rsid w:val="000E4E41"/>
    <w:rsid w:val="000E500C"/>
    <w:rsid w:val="000E5367"/>
    <w:rsid w:val="000E6809"/>
    <w:rsid w:val="000E6AA6"/>
    <w:rsid w:val="000E6AF7"/>
    <w:rsid w:val="000E7075"/>
    <w:rsid w:val="000E76D9"/>
    <w:rsid w:val="000E7E90"/>
    <w:rsid w:val="000F0C21"/>
    <w:rsid w:val="000F0FCD"/>
    <w:rsid w:val="000F1D59"/>
    <w:rsid w:val="000F1D70"/>
    <w:rsid w:val="000F2CD0"/>
    <w:rsid w:val="000F2E92"/>
    <w:rsid w:val="000F3652"/>
    <w:rsid w:val="000F3C40"/>
    <w:rsid w:val="000F4307"/>
    <w:rsid w:val="000F4CAB"/>
    <w:rsid w:val="000F590F"/>
    <w:rsid w:val="000F649D"/>
    <w:rsid w:val="000F69BB"/>
    <w:rsid w:val="000F70D2"/>
    <w:rsid w:val="000F72A0"/>
    <w:rsid w:val="000F7545"/>
    <w:rsid w:val="000F758C"/>
    <w:rsid w:val="000F7E28"/>
    <w:rsid w:val="0010027D"/>
    <w:rsid w:val="0010054F"/>
    <w:rsid w:val="00100E49"/>
    <w:rsid w:val="001013DB"/>
    <w:rsid w:val="001013FB"/>
    <w:rsid w:val="0010157D"/>
    <w:rsid w:val="00101598"/>
    <w:rsid w:val="001016E7"/>
    <w:rsid w:val="00101B36"/>
    <w:rsid w:val="00101BA0"/>
    <w:rsid w:val="00101CD5"/>
    <w:rsid w:val="00101D09"/>
    <w:rsid w:val="001026E6"/>
    <w:rsid w:val="00102E0A"/>
    <w:rsid w:val="00103372"/>
    <w:rsid w:val="00103ACC"/>
    <w:rsid w:val="00103ADF"/>
    <w:rsid w:val="00103AF3"/>
    <w:rsid w:val="0010419B"/>
    <w:rsid w:val="0010470F"/>
    <w:rsid w:val="00104974"/>
    <w:rsid w:val="0010524A"/>
    <w:rsid w:val="001062B2"/>
    <w:rsid w:val="00106564"/>
    <w:rsid w:val="00106EBE"/>
    <w:rsid w:val="00107B65"/>
    <w:rsid w:val="00107E1C"/>
    <w:rsid w:val="00107ED6"/>
    <w:rsid w:val="0011033F"/>
    <w:rsid w:val="00110945"/>
    <w:rsid w:val="0011104B"/>
    <w:rsid w:val="00111EA2"/>
    <w:rsid w:val="00112893"/>
    <w:rsid w:val="001128F4"/>
    <w:rsid w:val="00112DFA"/>
    <w:rsid w:val="00112FAD"/>
    <w:rsid w:val="0011300C"/>
    <w:rsid w:val="00113550"/>
    <w:rsid w:val="001142A2"/>
    <w:rsid w:val="00115035"/>
    <w:rsid w:val="0011547D"/>
    <w:rsid w:val="001154E5"/>
    <w:rsid w:val="00115B04"/>
    <w:rsid w:val="001160D9"/>
    <w:rsid w:val="001162C7"/>
    <w:rsid w:val="00116961"/>
    <w:rsid w:val="00116CC6"/>
    <w:rsid w:val="0011759F"/>
    <w:rsid w:val="00117995"/>
    <w:rsid w:val="00117D06"/>
    <w:rsid w:val="00120029"/>
    <w:rsid w:val="001200B2"/>
    <w:rsid w:val="00120C4B"/>
    <w:rsid w:val="00120F05"/>
    <w:rsid w:val="0012103C"/>
    <w:rsid w:val="0012149F"/>
    <w:rsid w:val="0012154F"/>
    <w:rsid w:val="0012188B"/>
    <w:rsid w:val="0012197F"/>
    <w:rsid w:val="001219CD"/>
    <w:rsid w:val="00121AAC"/>
    <w:rsid w:val="00122193"/>
    <w:rsid w:val="0012220D"/>
    <w:rsid w:val="0012353C"/>
    <w:rsid w:val="00123683"/>
    <w:rsid w:val="00123810"/>
    <w:rsid w:val="001244C9"/>
    <w:rsid w:val="00124BBC"/>
    <w:rsid w:val="00124DFF"/>
    <w:rsid w:val="00124F78"/>
    <w:rsid w:val="001251F8"/>
    <w:rsid w:val="001253F0"/>
    <w:rsid w:val="001263D9"/>
    <w:rsid w:val="00126676"/>
    <w:rsid w:val="001266CA"/>
    <w:rsid w:val="001266D7"/>
    <w:rsid w:val="0012689D"/>
    <w:rsid w:val="00126D3D"/>
    <w:rsid w:val="00127257"/>
    <w:rsid w:val="00127462"/>
    <w:rsid w:val="00127FC3"/>
    <w:rsid w:val="00130DFB"/>
    <w:rsid w:val="00130FE3"/>
    <w:rsid w:val="001312E9"/>
    <w:rsid w:val="0013170D"/>
    <w:rsid w:val="00131787"/>
    <w:rsid w:val="00131B30"/>
    <w:rsid w:val="00131F8D"/>
    <w:rsid w:val="00132362"/>
    <w:rsid w:val="00132B55"/>
    <w:rsid w:val="0013319B"/>
    <w:rsid w:val="00133380"/>
    <w:rsid w:val="0013379C"/>
    <w:rsid w:val="00133C38"/>
    <w:rsid w:val="00134099"/>
    <w:rsid w:val="0013428E"/>
    <w:rsid w:val="0013474A"/>
    <w:rsid w:val="00134B6F"/>
    <w:rsid w:val="00135032"/>
    <w:rsid w:val="00135615"/>
    <w:rsid w:val="00135893"/>
    <w:rsid w:val="00135ABC"/>
    <w:rsid w:val="00135F66"/>
    <w:rsid w:val="001367A3"/>
    <w:rsid w:val="00136921"/>
    <w:rsid w:val="001369BD"/>
    <w:rsid w:val="00136A65"/>
    <w:rsid w:val="00137101"/>
    <w:rsid w:val="00137E83"/>
    <w:rsid w:val="00140065"/>
    <w:rsid w:val="0014075D"/>
    <w:rsid w:val="00140E10"/>
    <w:rsid w:val="00141038"/>
    <w:rsid w:val="00141082"/>
    <w:rsid w:val="001410C8"/>
    <w:rsid w:val="00141182"/>
    <w:rsid w:val="00141424"/>
    <w:rsid w:val="001414DE"/>
    <w:rsid w:val="001417F6"/>
    <w:rsid w:val="00141DF1"/>
    <w:rsid w:val="00141F48"/>
    <w:rsid w:val="00143621"/>
    <w:rsid w:val="001440DE"/>
    <w:rsid w:val="00144632"/>
    <w:rsid w:val="00144928"/>
    <w:rsid w:val="00144995"/>
    <w:rsid w:val="00144B25"/>
    <w:rsid w:val="0014538A"/>
    <w:rsid w:val="00145441"/>
    <w:rsid w:val="0014566E"/>
    <w:rsid w:val="001458B3"/>
    <w:rsid w:val="0014672E"/>
    <w:rsid w:val="00146964"/>
    <w:rsid w:val="00146DC5"/>
    <w:rsid w:val="00147394"/>
    <w:rsid w:val="00150192"/>
    <w:rsid w:val="001511D3"/>
    <w:rsid w:val="001518EA"/>
    <w:rsid w:val="00151B00"/>
    <w:rsid w:val="00152065"/>
    <w:rsid w:val="00152091"/>
    <w:rsid w:val="00152455"/>
    <w:rsid w:val="001526F7"/>
    <w:rsid w:val="00153B01"/>
    <w:rsid w:val="0015411D"/>
    <w:rsid w:val="0015418B"/>
    <w:rsid w:val="00154758"/>
    <w:rsid w:val="001549CF"/>
    <w:rsid w:val="001549E5"/>
    <w:rsid w:val="00154B7A"/>
    <w:rsid w:val="00154C8A"/>
    <w:rsid w:val="00154E17"/>
    <w:rsid w:val="00154F6A"/>
    <w:rsid w:val="00155EB0"/>
    <w:rsid w:val="00156760"/>
    <w:rsid w:val="00156819"/>
    <w:rsid w:val="00156B72"/>
    <w:rsid w:val="001575E4"/>
    <w:rsid w:val="0015769E"/>
    <w:rsid w:val="00157862"/>
    <w:rsid w:val="0015791B"/>
    <w:rsid w:val="00157AE3"/>
    <w:rsid w:val="00157AF8"/>
    <w:rsid w:val="00157C6C"/>
    <w:rsid w:val="00157E8F"/>
    <w:rsid w:val="00160095"/>
    <w:rsid w:val="0016038C"/>
    <w:rsid w:val="00160F6E"/>
    <w:rsid w:val="001610A2"/>
    <w:rsid w:val="001611B8"/>
    <w:rsid w:val="0016168F"/>
    <w:rsid w:val="001626D4"/>
    <w:rsid w:val="001629C6"/>
    <w:rsid w:val="00162EAD"/>
    <w:rsid w:val="001637AC"/>
    <w:rsid w:val="0016381C"/>
    <w:rsid w:val="00163C26"/>
    <w:rsid w:val="00163D14"/>
    <w:rsid w:val="00164330"/>
    <w:rsid w:val="00164899"/>
    <w:rsid w:val="00164ED4"/>
    <w:rsid w:val="00164F0E"/>
    <w:rsid w:val="001651AD"/>
    <w:rsid w:val="00165896"/>
    <w:rsid w:val="00165D43"/>
    <w:rsid w:val="00165E01"/>
    <w:rsid w:val="00165E14"/>
    <w:rsid w:val="0016620C"/>
    <w:rsid w:val="00166A66"/>
    <w:rsid w:val="00166ACB"/>
    <w:rsid w:val="00166B5F"/>
    <w:rsid w:val="00166E11"/>
    <w:rsid w:val="00166FF4"/>
    <w:rsid w:val="0016795C"/>
    <w:rsid w:val="001679ED"/>
    <w:rsid w:val="00170474"/>
    <w:rsid w:val="00170A53"/>
    <w:rsid w:val="00170C0A"/>
    <w:rsid w:val="00170F11"/>
    <w:rsid w:val="001711F9"/>
    <w:rsid w:val="001718F7"/>
    <w:rsid w:val="00172046"/>
    <w:rsid w:val="00172160"/>
    <w:rsid w:val="0017292D"/>
    <w:rsid w:val="00172A8E"/>
    <w:rsid w:val="00172B9A"/>
    <w:rsid w:val="00173840"/>
    <w:rsid w:val="00173A4D"/>
    <w:rsid w:val="00173ABC"/>
    <w:rsid w:val="00173D06"/>
    <w:rsid w:val="00174609"/>
    <w:rsid w:val="00174815"/>
    <w:rsid w:val="00174C91"/>
    <w:rsid w:val="00174D47"/>
    <w:rsid w:val="00174EE7"/>
    <w:rsid w:val="00175196"/>
    <w:rsid w:val="00175AE6"/>
    <w:rsid w:val="00175BA6"/>
    <w:rsid w:val="00175FD6"/>
    <w:rsid w:val="0017603E"/>
    <w:rsid w:val="001765F2"/>
    <w:rsid w:val="001772A6"/>
    <w:rsid w:val="00180631"/>
    <w:rsid w:val="00181709"/>
    <w:rsid w:val="00181937"/>
    <w:rsid w:val="001819A8"/>
    <w:rsid w:val="00181C8E"/>
    <w:rsid w:val="00181CBC"/>
    <w:rsid w:val="00181DF0"/>
    <w:rsid w:val="0018231A"/>
    <w:rsid w:val="00182F28"/>
    <w:rsid w:val="0018388D"/>
    <w:rsid w:val="00183D0C"/>
    <w:rsid w:val="001842DE"/>
    <w:rsid w:val="001847C5"/>
    <w:rsid w:val="001849A1"/>
    <w:rsid w:val="0018511A"/>
    <w:rsid w:val="00185795"/>
    <w:rsid w:val="00185F4E"/>
    <w:rsid w:val="00186BEF"/>
    <w:rsid w:val="00186F32"/>
    <w:rsid w:val="0018710C"/>
    <w:rsid w:val="0018726E"/>
    <w:rsid w:val="0018771C"/>
    <w:rsid w:val="00187E9D"/>
    <w:rsid w:val="001903B7"/>
    <w:rsid w:val="00190411"/>
    <w:rsid w:val="00190A63"/>
    <w:rsid w:val="0019158F"/>
    <w:rsid w:val="0019199B"/>
    <w:rsid w:val="00191B7F"/>
    <w:rsid w:val="00191D2B"/>
    <w:rsid w:val="00191DA8"/>
    <w:rsid w:val="00191EF1"/>
    <w:rsid w:val="00191FA5"/>
    <w:rsid w:val="00192020"/>
    <w:rsid w:val="001923DE"/>
    <w:rsid w:val="00192F88"/>
    <w:rsid w:val="00193814"/>
    <w:rsid w:val="001938AB"/>
    <w:rsid w:val="00193DDE"/>
    <w:rsid w:val="0019430F"/>
    <w:rsid w:val="0019434B"/>
    <w:rsid w:val="001947D2"/>
    <w:rsid w:val="00194926"/>
    <w:rsid w:val="00194C95"/>
    <w:rsid w:val="00195067"/>
    <w:rsid w:val="00195BBD"/>
    <w:rsid w:val="00195EA0"/>
    <w:rsid w:val="00196204"/>
    <w:rsid w:val="001966B1"/>
    <w:rsid w:val="001A0055"/>
    <w:rsid w:val="001A0571"/>
    <w:rsid w:val="001A0E56"/>
    <w:rsid w:val="001A1401"/>
    <w:rsid w:val="001A161B"/>
    <w:rsid w:val="001A1F65"/>
    <w:rsid w:val="001A1F7F"/>
    <w:rsid w:val="001A2379"/>
    <w:rsid w:val="001A2462"/>
    <w:rsid w:val="001A27FE"/>
    <w:rsid w:val="001A2823"/>
    <w:rsid w:val="001A2F5D"/>
    <w:rsid w:val="001A2FD0"/>
    <w:rsid w:val="001A33C2"/>
    <w:rsid w:val="001A345F"/>
    <w:rsid w:val="001A34BC"/>
    <w:rsid w:val="001A35F3"/>
    <w:rsid w:val="001A41A7"/>
    <w:rsid w:val="001A4370"/>
    <w:rsid w:val="001A47A2"/>
    <w:rsid w:val="001A4B24"/>
    <w:rsid w:val="001A5A6F"/>
    <w:rsid w:val="001A5F99"/>
    <w:rsid w:val="001A64E6"/>
    <w:rsid w:val="001A65D2"/>
    <w:rsid w:val="001A66DB"/>
    <w:rsid w:val="001A68D3"/>
    <w:rsid w:val="001A6BA6"/>
    <w:rsid w:val="001A6C74"/>
    <w:rsid w:val="001A76CD"/>
    <w:rsid w:val="001A7826"/>
    <w:rsid w:val="001A7E67"/>
    <w:rsid w:val="001B0453"/>
    <w:rsid w:val="001B09CC"/>
    <w:rsid w:val="001B09E1"/>
    <w:rsid w:val="001B16A1"/>
    <w:rsid w:val="001B22E3"/>
    <w:rsid w:val="001B252B"/>
    <w:rsid w:val="001B253D"/>
    <w:rsid w:val="001B2569"/>
    <w:rsid w:val="001B2DC3"/>
    <w:rsid w:val="001B2FC1"/>
    <w:rsid w:val="001B343D"/>
    <w:rsid w:val="001B3C56"/>
    <w:rsid w:val="001B3D41"/>
    <w:rsid w:val="001B403A"/>
    <w:rsid w:val="001B4286"/>
    <w:rsid w:val="001B43C0"/>
    <w:rsid w:val="001B463C"/>
    <w:rsid w:val="001B638D"/>
    <w:rsid w:val="001B63AB"/>
    <w:rsid w:val="001B6554"/>
    <w:rsid w:val="001B66DE"/>
    <w:rsid w:val="001B6763"/>
    <w:rsid w:val="001B6A4B"/>
    <w:rsid w:val="001B6CBA"/>
    <w:rsid w:val="001B6D77"/>
    <w:rsid w:val="001B7B91"/>
    <w:rsid w:val="001B7EC2"/>
    <w:rsid w:val="001C0429"/>
    <w:rsid w:val="001C05A3"/>
    <w:rsid w:val="001C0613"/>
    <w:rsid w:val="001C0952"/>
    <w:rsid w:val="001C0A3F"/>
    <w:rsid w:val="001C16DC"/>
    <w:rsid w:val="001C17FC"/>
    <w:rsid w:val="001C1B0E"/>
    <w:rsid w:val="001C2618"/>
    <w:rsid w:val="001C289F"/>
    <w:rsid w:val="001C3A02"/>
    <w:rsid w:val="001C3C53"/>
    <w:rsid w:val="001C3EE2"/>
    <w:rsid w:val="001C3FEE"/>
    <w:rsid w:val="001C4911"/>
    <w:rsid w:val="001C49D2"/>
    <w:rsid w:val="001C524B"/>
    <w:rsid w:val="001C582F"/>
    <w:rsid w:val="001C5A3F"/>
    <w:rsid w:val="001C68F9"/>
    <w:rsid w:val="001C69BC"/>
    <w:rsid w:val="001C6BE7"/>
    <w:rsid w:val="001C6E79"/>
    <w:rsid w:val="001C715B"/>
    <w:rsid w:val="001C7798"/>
    <w:rsid w:val="001C79A6"/>
    <w:rsid w:val="001C7C3A"/>
    <w:rsid w:val="001D0274"/>
    <w:rsid w:val="001D0469"/>
    <w:rsid w:val="001D0D80"/>
    <w:rsid w:val="001D15F8"/>
    <w:rsid w:val="001D1750"/>
    <w:rsid w:val="001D1FEB"/>
    <w:rsid w:val="001D23E3"/>
    <w:rsid w:val="001D25FF"/>
    <w:rsid w:val="001D267F"/>
    <w:rsid w:val="001D351D"/>
    <w:rsid w:val="001D35FE"/>
    <w:rsid w:val="001D37E5"/>
    <w:rsid w:val="001D3948"/>
    <w:rsid w:val="001D3E62"/>
    <w:rsid w:val="001D409E"/>
    <w:rsid w:val="001D412D"/>
    <w:rsid w:val="001D4403"/>
    <w:rsid w:val="001D4463"/>
    <w:rsid w:val="001D4B84"/>
    <w:rsid w:val="001D5397"/>
    <w:rsid w:val="001D5591"/>
    <w:rsid w:val="001D56EC"/>
    <w:rsid w:val="001D5768"/>
    <w:rsid w:val="001D5E9A"/>
    <w:rsid w:val="001D62D6"/>
    <w:rsid w:val="001D6BE2"/>
    <w:rsid w:val="001D6E56"/>
    <w:rsid w:val="001D702D"/>
    <w:rsid w:val="001D7434"/>
    <w:rsid w:val="001D772D"/>
    <w:rsid w:val="001D7938"/>
    <w:rsid w:val="001D7A79"/>
    <w:rsid w:val="001D7D53"/>
    <w:rsid w:val="001E069A"/>
    <w:rsid w:val="001E20D0"/>
    <w:rsid w:val="001E2569"/>
    <w:rsid w:val="001E2E1F"/>
    <w:rsid w:val="001E2FD3"/>
    <w:rsid w:val="001E32DD"/>
    <w:rsid w:val="001E32DF"/>
    <w:rsid w:val="001E35CF"/>
    <w:rsid w:val="001E4085"/>
    <w:rsid w:val="001E42C3"/>
    <w:rsid w:val="001E44C3"/>
    <w:rsid w:val="001E4A6F"/>
    <w:rsid w:val="001E4BD2"/>
    <w:rsid w:val="001E4BE3"/>
    <w:rsid w:val="001E4C0E"/>
    <w:rsid w:val="001E4CBD"/>
    <w:rsid w:val="001E4FB9"/>
    <w:rsid w:val="001E5692"/>
    <w:rsid w:val="001E56D3"/>
    <w:rsid w:val="001E577D"/>
    <w:rsid w:val="001E581A"/>
    <w:rsid w:val="001E592F"/>
    <w:rsid w:val="001E6198"/>
    <w:rsid w:val="001E66FC"/>
    <w:rsid w:val="001E6723"/>
    <w:rsid w:val="001E6FDF"/>
    <w:rsid w:val="001E7102"/>
    <w:rsid w:val="001E75C7"/>
    <w:rsid w:val="001E7AF9"/>
    <w:rsid w:val="001E7FF3"/>
    <w:rsid w:val="001F004F"/>
    <w:rsid w:val="001F0463"/>
    <w:rsid w:val="001F0B38"/>
    <w:rsid w:val="001F0B72"/>
    <w:rsid w:val="001F0FE2"/>
    <w:rsid w:val="001F16AC"/>
    <w:rsid w:val="001F183F"/>
    <w:rsid w:val="001F18E5"/>
    <w:rsid w:val="001F190B"/>
    <w:rsid w:val="001F1DCF"/>
    <w:rsid w:val="001F2092"/>
    <w:rsid w:val="001F22FB"/>
    <w:rsid w:val="001F27F2"/>
    <w:rsid w:val="001F286F"/>
    <w:rsid w:val="001F2904"/>
    <w:rsid w:val="001F2938"/>
    <w:rsid w:val="001F2EC4"/>
    <w:rsid w:val="001F320A"/>
    <w:rsid w:val="001F34B2"/>
    <w:rsid w:val="001F39BC"/>
    <w:rsid w:val="001F3C25"/>
    <w:rsid w:val="001F40D3"/>
    <w:rsid w:val="001F4104"/>
    <w:rsid w:val="001F4329"/>
    <w:rsid w:val="001F483E"/>
    <w:rsid w:val="001F5239"/>
    <w:rsid w:val="001F5C9D"/>
    <w:rsid w:val="001F673D"/>
    <w:rsid w:val="001F6CAE"/>
    <w:rsid w:val="001F7C34"/>
    <w:rsid w:val="002008FC"/>
    <w:rsid w:val="002014CF"/>
    <w:rsid w:val="0020153B"/>
    <w:rsid w:val="0020160A"/>
    <w:rsid w:val="00201747"/>
    <w:rsid w:val="002017FF"/>
    <w:rsid w:val="002029D8"/>
    <w:rsid w:val="002029E9"/>
    <w:rsid w:val="00203369"/>
    <w:rsid w:val="00203445"/>
    <w:rsid w:val="002038A8"/>
    <w:rsid w:val="00204157"/>
    <w:rsid w:val="00204330"/>
    <w:rsid w:val="00204480"/>
    <w:rsid w:val="0020452D"/>
    <w:rsid w:val="00204B3A"/>
    <w:rsid w:val="00204BF2"/>
    <w:rsid w:val="00204C3F"/>
    <w:rsid w:val="00204D6A"/>
    <w:rsid w:val="00204D9D"/>
    <w:rsid w:val="00205635"/>
    <w:rsid w:val="002056E6"/>
    <w:rsid w:val="002056FC"/>
    <w:rsid w:val="00205B87"/>
    <w:rsid w:val="00205F43"/>
    <w:rsid w:val="002063D6"/>
    <w:rsid w:val="00206898"/>
    <w:rsid w:val="00206D3D"/>
    <w:rsid w:val="00206EB3"/>
    <w:rsid w:val="00206F79"/>
    <w:rsid w:val="00207626"/>
    <w:rsid w:val="0020796C"/>
    <w:rsid w:val="00207A7B"/>
    <w:rsid w:val="00207AAE"/>
    <w:rsid w:val="00207D4C"/>
    <w:rsid w:val="00207FA6"/>
    <w:rsid w:val="00210135"/>
    <w:rsid w:val="0021018C"/>
    <w:rsid w:val="002103EB"/>
    <w:rsid w:val="00210B24"/>
    <w:rsid w:val="00210D5F"/>
    <w:rsid w:val="00210F63"/>
    <w:rsid w:val="002114FC"/>
    <w:rsid w:val="0021154D"/>
    <w:rsid w:val="002120C8"/>
    <w:rsid w:val="00212A41"/>
    <w:rsid w:val="00212A89"/>
    <w:rsid w:val="00212B95"/>
    <w:rsid w:val="00212EE7"/>
    <w:rsid w:val="002134C3"/>
    <w:rsid w:val="002136A7"/>
    <w:rsid w:val="002139E1"/>
    <w:rsid w:val="00213BFF"/>
    <w:rsid w:val="00213C38"/>
    <w:rsid w:val="00213F0A"/>
    <w:rsid w:val="002144AC"/>
    <w:rsid w:val="002145B9"/>
    <w:rsid w:val="00214B07"/>
    <w:rsid w:val="00214F86"/>
    <w:rsid w:val="002152D1"/>
    <w:rsid w:val="0021535A"/>
    <w:rsid w:val="002155B9"/>
    <w:rsid w:val="002156DD"/>
    <w:rsid w:val="00215A30"/>
    <w:rsid w:val="00215A52"/>
    <w:rsid w:val="00216116"/>
    <w:rsid w:val="00216482"/>
    <w:rsid w:val="00217264"/>
    <w:rsid w:val="00217405"/>
    <w:rsid w:val="00217779"/>
    <w:rsid w:val="00217EFB"/>
    <w:rsid w:val="00217FDF"/>
    <w:rsid w:val="00220282"/>
    <w:rsid w:val="00220400"/>
    <w:rsid w:val="002206F7"/>
    <w:rsid w:val="002207C4"/>
    <w:rsid w:val="00220A47"/>
    <w:rsid w:val="0022186C"/>
    <w:rsid w:val="00221B3B"/>
    <w:rsid w:val="00222107"/>
    <w:rsid w:val="0022224C"/>
    <w:rsid w:val="00222928"/>
    <w:rsid w:val="002229A8"/>
    <w:rsid w:val="00222E87"/>
    <w:rsid w:val="00222ED4"/>
    <w:rsid w:val="00222ED5"/>
    <w:rsid w:val="00223002"/>
    <w:rsid w:val="0022377D"/>
    <w:rsid w:val="002237A0"/>
    <w:rsid w:val="00223D8C"/>
    <w:rsid w:val="00223FC8"/>
    <w:rsid w:val="002240AC"/>
    <w:rsid w:val="0022439D"/>
    <w:rsid w:val="00224596"/>
    <w:rsid w:val="00224EA5"/>
    <w:rsid w:val="00225455"/>
    <w:rsid w:val="002256FD"/>
    <w:rsid w:val="00225A65"/>
    <w:rsid w:val="00225DB9"/>
    <w:rsid w:val="00227168"/>
    <w:rsid w:val="00227915"/>
    <w:rsid w:val="00227B7A"/>
    <w:rsid w:val="00227D3D"/>
    <w:rsid w:val="0023103F"/>
    <w:rsid w:val="00231349"/>
    <w:rsid w:val="0023141B"/>
    <w:rsid w:val="002316B1"/>
    <w:rsid w:val="00231B92"/>
    <w:rsid w:val="00231C9B"/>
    <w:rsid w:val="00231C9D"/>
    <w:rsid w:val="002321A7"/>
    <w:rsid w:val="00232A3E"/>
    <w:rsid w:val="00232D75"/>
    <w:rsid w:val="002342DB"/>
    <w:rsid w:val="00234605"/>
    <w:rsid w:val="00234763"/>
    <w:rsid w:val="00234A65"/>
    <w:rsid w:val="00234DBC"/>
    <w:rsid w:val="0023504C"/>
    <w:rsid w:val="0023595F"/>
    <w:rsid w:val="00235E8D"/>
    <w:rsid w:val="002361D7"/>
    <w:rsid w:val="0023626C"/>
    <w:rsid w:val="002364F0"/>
    <w:rsid w:val="002368AD"/>
    <w:rsid w:val="00236F00"/>
    <w:rsid w:val="00236F6B"/>
    <w:rsid w:val="00237638"/>
    <w:rsid w:val="00237CDB"/>
    <w:rsid w:val="0024039B"/>
    <w:rsid w:val="00240874"/>
    <w:rsid w:val="00240A23"/>
    <w:rsid w:val="00240DA5"/>
    <w:rsid w:val="002412B7"/>
    <w:rsid w:val="00241531"/>
    <w:rsid w:val="0024299C"/>
    <w:rsid w:val="00242C49"/>
    <w:rsid w:val="00242E2B"/>
    <w:rsid w:val="00242F50"/>
    <w:rsid w:val="00243376"/>
    <w:rsid w:val="002436CC"/>
    <w:rsid w:val="002437DF"/>
    <w:rsid w:val="00243A23"/>
    <w:rsid w:val="00244A22"/>
    <w:rsid w:val="002450C6"/>
    <w:rsid w:val="0024553F"/>
    <w:rsid w:val="00245865"/>
    <w:rsid w:val="002458E9"/>
    <w:rsid w:val="00245BFA"/>
    <w:rsid w:val="002464A8"/>
    <w:rsid w:val="0024658A"/>
    <w:rsid w:val="00246B1B"/>
    <w:rsid w:val="00247117"/>
    <w:rsid w:val="0024748F"/>
    <w:rsid w:val="00247531"/>
    <w:rsid w:val="00247D10"/>
    <w:rsid w:val="00247D7F"/>
    <w:rsid w:val="00247F5B"/>
    <w:rsid w:val="002504D6"/>
    <w:rsid w:val="002511D5"/>
    <w:rsid w:val="002512AF"/>
    <w:rsid w:val="00251398"/>
    <w:rsid w:val="0025161E"/>
    <w:rsid w:val="00251713"/>
    <w:rsid w:val="00251A5B"/>
    <w:rsid w:val="00251B41"/>
    <w:rsid w:val="00251DA6"/>
    <w:rsid w:val="00252CBC"/>
    <w:rsid w:val="00254271"/>
    <w:rsid w:val="00254A6C"/>
    <w:rsid w:val="002555D7"/>
    <w:rsid w:val="00255E4F"/>
    <w:rsid w:val="00256B86"/>
    <w:rsid w:val="00256E7C"/>
    <w:rsid w:val="002572A2"/>
    <w:rsid w:val="0025779B"/>
    <w:rsid w:val="00257AF2"/>
    <w:rsid w:val="00257B2D"/>
    <w:rsid w:val="00260F89"/>
    <w:rsid w:val="00261466"/>
    <w:rsid w:val="00261D9A"/>
    <w:rsid w:val="00261F4D"/>
    <w:rsid w:val="00261FD5"/>
    <w:rsid w:val="0026208A"/>
    <w:rsid w:val="0026211C"/>
    <w:rsid w:val="00262130"/>
    <w:rsid w:val="002623DC"/>
    <w:rsid w:val="00262461"/>
    <w:rsid w:val="00262D29"/>
    <w:rsid w:val="002635E3"/>
    <w:rsid w:val="002636B7"/>
    <w:rsid w:val="002639C5"/>
    <w:rsid w:val="00263DB2"/>
    <w:rsid w:val="00263F79"/>
    <w:rsid w:val="002641DE"/>
    <w:rsid w:val="00264836"/>
    <w:rsid w:val="00264F34"/>
    <w:rsid w:val="0026509A"/>
    <w:rsid w:val="0026510B"/>
    <w:rsid w:val="002657A5"/>
    <w:rsid w:val="0026580E"/>
    <w:rsid w:val="00265EC6"/>
    <w:rsid w:val="00267321"/>
    <w:rsid w:val="00267FDC"/>
    <w:rsid w:val="002700C4"/>
    <w:rsid w:val="00270212"/>
    <w:rsid w:val="0027069E"/>
    <w:rsid w:val="002708B7"/>
    <w:rsid w:val="00270EF4"/>
    <w:rsid w:val="00271157"/>
    <w:rsid w:val="00271228"/>
    <w:rsid w:val="00271256"/>
    <w:rsid w:val="00271389"/>
    <w:rsid w:val="00271994"/>
    <w:rsid w:val="00272697"/>
    <w:rsid w:val="00272F09"/>
    <w:rsid w:val="0027303F"/>
    <w:rsid w:val="002739EB"/>
    <w:rsid w:val="00273CFD"/>
    <w:rsid w:val="00273D96"/>
    <w:rsid w:val="00274243"/>
    <w:rsid w:val="00274575"/>
    <w:rsid w:val="002748C6"/>
    <w:rsid w:val="00274CF0"/>
    <w:rsid w:val="00274F30"/>
    <w:rsid w:val="002752E7"/>
    <w:rsid w:val="00275CCB"/>
    <w:rsid w:val="002768CC"/>
    <w:rsid w:val="00277501"/>
    <w:rsid w:val="00277641"/>
    <w:rsid w:val="0027795F"/>
    <w:rsid w:val="00277AA5"/>
    <w:rsid w:val="0028005C"/>
    <w:rsid w:val="0028025F"/>
    <w:rsid w:val="002805D3"/>
    <w:rsid w:val="002809C8"/>
    <w:rsid w:val="00280D1E"/>
    <w:rsid w:val="002818EC"/>
    <w:rsid w:val="002823A4"/>
    <w:rsid w:val="002824D5"/>
    <w:rsid w:val="00283152"/>
    <w:rsid w:val="0028319D"/>
    <w:rsid w:val="00283565"/>
    <w:rsid w:val="0028391A"/>
    <w:rsid w:val="002839EB"/>
    <w:rsid w:val="002839F9"/>
    <w:rsid w:val="00283DEF"/>
    <w:rsid w:val="002846B3"/>
    <w:rsid w:val="00284EE8"/>
    <w:rsid w:val="00285342"/>
    <w:rsid w:val="00285BCC"/>
    <w:rsid w:val="00285CAE"/>
    <w:rsid w:val="002865F0"/>
    <w:rsid w:val="00286D45"/>
    <w:rsid w:val="00287464"/>
    <w:rsid w:val="00287ACC"/>
    <w:rsid w:val="00287EC9"/>
    <w:rsid w:val="00290337"/>
    <w:rsid w:val="002905A7"/>
    <w:rsid w:val="00290DF6"/>
    <w:rsid w:val="00292708"/>
    <w:rsid w:val="00292DE9"/>
    <w:rsid w:val="00293827"/>
    <w:rsid w:val="002938D2"/>
    <w:rsid w:val="00293FBE"/>
    <w:rsid w:val="00293FF0"/>
    <w:rsid w:val="002944C9"/>
    <w:rsid w:val="00294687"/>
    <w:rsid w:val="00294A48"/>
    <w:rsid w:val="00294D85"/>
    <w:rsid w:val="00295355"/>
    <w:rsid w:val="0029593C"/>
    <w:rsid w:val="00296091"/>
    <w:rsid w:val="0029611B"/>
    <w:rsid w:val="002964F6"/>
    <w:rsid w:val="00296820"/>
    <w:rsid w:val="0029692B"/>
    <w:rsid w:val="00296983"/>
    <w:rsid w:val="00296E57"/>
    <w:rsid w:val="0029732F"/>
    <w:rsid w:val="0029734A"/>
    <w:rsid w:val="00297E9E"/>
    <w:rsid w:val="002A002B"/>
    <w:rsid w:val="002A03E9"/>
    <w:rsid w:val="002A07E8"/>
    <w:rsid w:val="002A0972"/>
    <w:rsid w:val="002A0B98"/>
    <w:rsid w:val="002A0D57"/>
    <w:rsid w:val="002A1012"/>
    <w:rsid w:val="002A1186"/>
    <w:rsid w:val="002A1251"/>
    <w:rsid w:val="002A13BB"/>
    <w:rsid w:val="002A1B72"/>
    <w:rsid w:val="002A1D72"/>
    <w:rsid w:val="002A22F4"/>
    <w:rsid w:val="002A291E"/>
    <w:rsid w:val="002A293E"/>
    <w:rsid w:val="002A29B7"/>
    <w:rsid w:val="002A2AAA"/>
    <w:rsid w:val="002A2AE7"/>
    <w:rsid w:val="002A333B"/>
    <w:rsid w:val="002A41E9"/>
    <w:rsid w:val="002A42C7"/>
    <w:rsid w:val="002A43AD"/>
    <w:rsid w:val="002A47DD"/>
    <w:rsid w:val="002A4AC0"/>
    <w:rsid w:val="002A4E1F"/>
    <w:rsid w:val="002A5218"/>
    <w:rsid w:val="002A5C6B"/>
    <w:rsid w:val="002A5DCF"/>
    <w:rsid w:val="002A6000"/>
    <w:rsid w:val="002A6682"/>
    <w:rsid w:val="002A6707"/>
    <w:rsid w:val="002A6836"/>
    <w:rsid w:val="002A7468"/>
    <w:rsid w:val="002A76FB"/>
    <w:rsid w:val="002A77C3"/>
    <w:rsid w:val="002A78A2"/>
    <w:rsid w:val="002A7EE3"/>
    <w:rsid w:val="002B0069"/>
    <w:rsid w:val="002B0360"/>
    <w:rsid w:val="002B046A"/>
    <w:rsid w:val="002B0B91"/>
    <w:rsid w:val="002B0B96"/>
    <w:rsid w:val="002B0C99"/>
    <w:rsid w:val="002B0ECF"/>
    <w:rsid w:val="002B115C"/>
    <w:rsid w:val="002B14DD"/>
    <w:rsid w:val="002B1B39"/>
    <w:rsid w:val="002B2164"/>
    <w:rsid w:val="002B4061"/>
    <w:rsid w:val="002B4081"/>
    <w:rsid w:val="002B41D1"/>
    <w:rsid w:val="002B4876"/>
    <w:rsid w:val="002B53B3"/>
    <w:rsid w:val="002B5607"/>
    <w:rsid w:val="002B5814"/>
    <w:rsid w:val="002B5883"/>
    <w:rsid w:val="002B593B"/>
    <w:rsid w:val="002B679C"/>
    <w:rsid w:val="002B6881"/>
    <w:rsid w:val="002B7193"/>
    <w:rsid w:val="002B7876"/>
    <w:rsid w:val="002B7B3D"/>
    <w:rsid w:val="002B7CA4"/>
    <w:rsid w:val="002B7E15"/>
    <w:rsid w:val="002C0197"/>
    <w:rsid w:val="002C0965"/>
    <w:rsid w:val="002C0F1C"/>
    <w:rsid w:val="002C0F83"/>
    <w:rsid w:val="002C1684"/>
    <w:rsid w:val="002C1876"/>
    <w:rsid w:val="002C1B15"/>
    <w:rsid w:val="002C1C7E"/>
    <w:rsid w:val="002C1EF0"/>
    <w:rsid w:val="002C1F78"/>
    <w:rsid w:val="002C2797"/>
    <w:rsid w:val="002C285C"/>
    <w:rsid w:val="002C29EB"/>
    <w:rsid w:val="002C2CE0"/>
    <w:rsid w:val="002C35D6"/>
    <w:rsid w:val="002C3849"/>
    <w:rsid w:val="002C3ED3"/>
    <w:rsid w:val="002C3FCC"/>
    <w:rsid w:val="002C4278"/>
    <w:rsid w:val="002C45B6"/>
    <w:rsid w:val="002C4EE2"/>
    <w:rsid w:val="002C50D9"/>
    <w:rsid w:val="002C527F"/>
    <w:rsid w:val="002C5326"/>
    <w:rsid w:val="002C55C2"/>
    <w:rsid w:val="002C5B21"/>
    <w:rsid w:val="002C60B0"/>
    <w:rsid w:val="002C6704"/>
    <w:rsid w:val="002C6F76"/>
    <w:rsid w:val="002C752C"/>
    <w:rsid w:val="002C7545"/>
    <w:rsid w:val="002C75EE"/>
    <w:rsid w:val="002C7E8E"/>
    <w:rsid w:val="002C7F3E"/>
    <w:rsid w:val="002D00F3"/>
    <w:rsid w:val="002D0105"/>
    <w:rsid w:val="002D0657"/>
    <w:rsid w:val="002D0B25"/>
    <w:rsid w:val="002D140F"/>
    <w:rsid w:val="002D16C2"/>
    <w:rsid w:val="002D227B"/>
    <w:rsid w:val="002D258E"/>
    <w:rsid w:val="002D3192"/>
    <w:rsid w:val="002D3704"/>
    <w:rsid w:val="002D4289"/>
    <w:rsid w:val="002D4449"/>
    <w:rsid w:val="002D4FD7"/>
    <w:rsid w:val="002D5A71"/>
    <w:rsid w:val="002D5C25"/>
    <w:rsid w:val="002D5F79"/>
    <w:rsid w:val="002D63E2"/>
    <w:rsid w:val="002D6427"/>
    <w:rsid w:val="002D64CC"/>
    <w:rsid w:val="002D673E"/>
    <w:rsid w:val="002D71FD"/>
    <w:rsid w:val="002D7B1B"/>
    <w:rsid w:val="002D7BC4"/>
    <w:rsid w:val="002D7DE3"/>
    <w:rsid w:val="002E00AB"/>
    <w:rsid w:val="002E00B0"/>
    <w:rsid w:val="002E04BB"/>
    <w:rsid w:val="002E0706"/>
    <w:rsid w:val="002E07F6"/>
    <w:rsid w:val="002E0AAD"/>
    <w:rsid w:val="002E0E21"/>
    <w:rsid w:val="002E140D"/>
    <w:rsid w:val="002E1647"/>
    <w:rsid w:val="002E192A"/>
    <w:rsid w:val="002E1F3D"/>
    <w:rsid w:val="002E226E"/>
    <w:rsid w:val="002E2AF9"/>
    <w:rsid w:val="002E2C4C"/>
    <w:rsid w:val="002E33EB"/>
    <w:rsid w:val="002E3710"/>
    <w:rsid w:val="002E396E"/>
    <w:rsid w:val="002E3D5B"/>
    <w:rsid w:val="002E418E"/>
    <w:rsid w:val="002E448F"/>
    <w:rsid w:val="002E4B38"/>
    <w:rsid w:val="002E4CEB"/>
    <w:rsid w:val="002E5524"/>
    <w:rsid w:val="002E5638"/>
    <w:rsid w:val="002E58E3"/>
    <w:rsid w:val="002E597C"/>
    <w:rsid w:val="002E5ED9"/>
    <w:rsid w:val="002E6223"/>
    <w:rsid w:val="002E62C0"/>
    <w:rsid w:val="002E6C1A"/>
    <w:rsid w:val="002E6FAF"/>
    <w:rsid w:val="002E735D"/>
    <w:rsid w:val="002E7653"/>
    <w:rsid w:val="002E79ED"/>
    <w:rsid w:val="002E7ABC"/>
    <w:rsid w:val="002E7EB9"/>
    <w:rsid w:val="002F0559"/>
    <w:rsid w:val="002F0860"/>
    <w:rsid w:val="002F09E3"/>
    <w:rsid w:val="002F0DF6"/>
    <w:rsid w:val="002F0F98"/>
    <w:rsid w:val="002F19A4"/>
    <w:rsid w:val="002F1A8C"/>
    <w:rsid w:val="002F208F"/>
    <w:rsid w:val="002F2136"/>
    <w:rsid w:val="002F21D8"/>
    <w:rsid w:val="002F2205"/>
    <w:rsid w:val="002F26A5"/>
    <w:rsid w:val="002F2A0B"/>
    <w:rsid w:val="002F30E4"/>
    <w:rsid w:val="002F369C"/>
    <w:rsid w:val="002F383C"/>
    <w:rsid w:val="002F3B79"/>
    <w:rsid w:val="002F3B9E"/>
    <w:rsid w:val="002F4516"/>
    <w:rsid w:val="002F48CD"/>
    <w:rsid w:val="002F4B1C"/>
    <w:rsid w:val="002F4BE1"/>
    <w:rsid w:val="002F522A"/>
    <w:rsid w:val="002F57D1"/>
    <w:rsid w:val="002F6808"/>
    <w:rsid w:val="002F6A18"/>
    <w:rsid w:val="002F6A7F"/>
    <w:rsid w:val="002F7050"/>
    <w:rsid w:val="002F7105"/>
    <w:rsid w:val="002F76D4"/>
    <w:rsid w:val="002F7A71"/>
    <w:rsid w:val="003000B3"/>
    <w:rsid w:val="0030095A"/>
    <w:rsid w:val="0030116A"/>
    <w:rsid w:val="003014EB"/>
    <w:rsid w:val="00301671"/>
    <w:rsid w:val="0030198B"/>
    <w:rsid w:val="00302128"/>
    <w:rsid w:val="00302356"/>
    <w:rsid w:val="0030236F"/>
    <w:rsid w:val="0030254D"/>
    <w:rsid w:val="00302718"/>
    <w:rsid w:val="0030279F"/>
    <w:rsid w:val="00302A2B"/>
    <w:rsid w:val="00302A53"/>
    <w:rsid w:val="0030362A"/>
    <w:rsid w:val="00303661"/>
    <w:rsid w:val="00303C2D"/>
    <w:rsid w:val="00303D69"/>
    <w:rsid w:val="0030437C"/>
    <w:rsid w:val="003046BD"/>
    <w:rsid w:val="00304CA0"/>
    <w:rsid w:val="00304FF9"/>
    <w:rsid w:val="003056C8"/>
    <w:rsid w:val="00305851"/>
    <w:rsid w:val="00305BC5"/>
    <w:rsid w:val="003063AD"/>
    <w:rsid w:val="003064A1"/>
    <w:rsid w:val="003064F1"/>
    <w:rsid w:val="003074F5"/>
    <w:rsid w:val="003075BA"/>
    <w:rsid w:val="003077D2"/>
    <w:rsid w:val="0030786D"/>
    <w:rsid w:val="00307B3E"/>
    <w:rsid w:val="00307E1A"/>
    <w:rsid w:val="00310061"/>
    <w:rsid w:val="00310158"/>
    <w:rsid w:val="00310289"/>
    <w:rsid w:val="00310440"/>
    <w:rsid w:val="003107E7"/>
    <w:rsid w:val="003108FE"/>
    <w:rsid w:val="003109F3"/>
    <w:rsid w:val="00310DC0"/>
    <w:rsid w:val="00310DC9"/>
    <w:rsid w:val="00311391"/>
    <w:rsid w:val="00311581"/>
    <w:rsid w:val="00311691"/>
    <w:rsid w:val="0031181A"/>
    <w:rsid w:val="00311B61"/>
    <w:rsid w:val="0031203C"/>
    <w:rsid w:val="00312765"/>
    <w:rsid w:val="00312A48"/>
    <w:rsid w:val="00313141"/>
    <w:rsid w:val="00313478"/>
    <w:rsid w:val="0031348C"/>
    <w:rsid w:val="00313638"/>
    <w:rsid w:val="003136B0"/>
    <w:rsid w:val="003136DA"/>
    <w:rsid w:val="00313A88"/>
    <w:rsid w:val="00314E5E"/>
    <w:rsid w:val="003159FE"/>
    <w:rsid w:val="00315C40"/>
    <w:rsid w:val="00315DCB"/>
    <w:rsid w:val="00315E71"/>
    <w:rsid w:val="00315FB4"/>
    <w:rsid w:val="00315FBB"/>
    <w:rsid w:val="003161BE"/>
    <w:rsid w:val="003162F4"/>
    <w:rsid w:val="00316484"/>
    <w:rsid w:val="00316D13"/>
    <w:rsid w:val="0031740E"/>
    <w:rsid w:val="00317870"/>
    <w:rsid w:val="00317A9E"/>
    <w:rsid w:val="00317AA5"/>
    <w:rsid w:val="00317C13"/>
    <w:rsid w:val="00317D38"/>
    <w:rsid w:val="00317EA4"/>
    <w:rsid w:val="00317F1C"/>
    <w:rsid w:val="00320092"/>
    <w:rsid w:val="0032013E"/>
    <w:rsid w:val="00320668"/>
    <w:rsid w:val="00321310"/>
    <w:rsid w:val="003216EA"/>
    <w:rsid w:val="00322209"/>
    <w:rsid w:val="003224B4"/>
    <w:rsid w:val="003229E7"/>
    <w:rsid w:val="00323121"/>
    <w:rsid w:val="00324319"/>
    <w:rsid w:val="003244ED"/>
    <w:rsid w:val="003248C1"/>
    <w:rsid w:val="003251D4"/>
    <w:rsid w:val="00325A69"/>
    <w:rsid w:val="003264DE"/>
    <w:rsid w:val="003267DC"/>
    <w:rsid w:val="00326D54"/>
    <w:rsid w:val="00327BD2"/>
    <w:rsid w:val="00327E81"/>
    <w:rsid w:val="00330049"/>
    <w:rsid w:val="00330E76"/>
    <w:rsid w:val="00331537"/>
    <w:rsid w:val="0033171B"/>
    <w:rsid w:val="00331C62"/>
    <w:rsid w:val="00333342"/>
    <w:rsid w:val="0033377F"/>
    <w:rsid w:val="00334207"/>
    <w:rsid w:val="00334C8A"/>
    <w:rsid w:val="00335573"/>
    <w:rsid w:val="003358E3"/>
    <w:rsid w:val="00335F17"/>
    <w:rsid w:val="003369B0"/>
    <w:rsid w:val="0033706D"/>
    <w:rsid w:val="003370ED"/>
    <w:rsid w:val="0033777C"/>
    <w:rsid w:val="00337A74"/>
    <w:rsid w:val="00340136"/>
    <w:rsid w:val="003402BE"/>
    <w:rsid w:val="003409A8"/>
    <w:rsid w:val="003409A9"/>
    <w:rsid w:val="00341736"/>
    <w:rsid w:val="003418A8"/>
    <w:rsid w:val="00341AC1"/>
    <w:rsid w:val="00341F1C"/>
    <w:rsid w:val="003422A2"/>
    <w:rsid w:val="00342538"/>
    <w:rsid w:val="003425FF"/>
    <w:rsid w:val="003427B2"/>
    <w:rsid w:val="00342DEC"/>
    <w:rsid w:val="0034383B"/>
    <w:rsid w:val="00343A9F"/>
    <w:rsid w:val="00343F82"/>
    <w:rsid w:val="00343FBB"/>
    <w:rsid w:val="0034696E"/>
    <w:rsid w:val="00346EF9"/>
    <w:rsid w:val="0034756E"/>
    <w:rsid w:val="0034783F"/>
    <w:rsid w:val="003505CF"/>
    <w:rsid w:val="0035159F"/>
    <w:rsid w:val="003518E6"/>
    <w:rsid w:val="00351B25"/>
    <w:rsid w:val="00351C11"/>
    <w:rsid w:val="00351F96"/>
    <w:rsid w:val="00352047"/>
    <w:rsid w:val="003534B2"/>
    <w:rsid w:val="003535D7"/>
    <w:rsid w:val="00353744"/>
    <w:rsid w:val="00353C0F"/>
    <w:rsid w:val="00353CC3"/>
    <w:rsid w:val="00354583"/>
    <w:rsid w:val="003545C7"/>
    <w:rsid w:val="0035512E"/>
    <w:rsid w:val="00355143"/>
    <w:rsid w:val="00355277"/>
    <w:rsid w:val="0035529D"/>
    <w:rsid w:val="0035537F"/>
    <w:rsid w:val="0035660B"/>
    <w:rsid w:val="00356D1A"/>
    <w:rsid w:val="003571AE"/>
    <w:rsid w:val="003572C3"/>
    <w:rsid w:val="00357BB0"/>
    <w:rsid w:val="00360334"/>
    <w:rsid w:val="00360703"/>
    <w:rsid w:val="00360AD2"/>
    <w:rsid w:val="00361792"/>
    <w:rsid w:val="00361986"/>
    <w:rsid w:val="00361F33"/>
    <w:rsid w:val="003622DC"/>
    <w:rsid w:val="00362358"/>
    <w:rsid w:val="003632C9"/>
    <w:rsid w:val="00363ECE"/>
    <w:rsid w:val="00363FCF"/>
    <w:rsid w:val="00364001"/>
    <w:rsid w:val="0036528C"/>
    <w:rsid w:val="003652C3"/>
    <w:rsid w:val="0036581C"/>
    <w:rsid w:val="0036594B"/>
    <w:rsid w:val="00365A1F"/>
    <w:rsid w:val="00365B01"/>
    <w:rsid w:val="0036664C"/>
    <w:rsid w:val="003666FA"/>
    <w:rsid w:val="00366C68"/>
    <w:rsid w:val="00366FFF"/>
    <w:rsid w:val="00367987"/>
    <w:rsid w:val="00367A34"/>
    <w:rsid w:val="00367B6F"/>
    <w:rsid w:val="00367EA0"/>
    <w:rsid w:val="0037033A"/>
    <w:rsid w:val="003707A9"/>
    <w:rsid w:val="00370E9C"/>
    <w:rsid w:val="0037163B"/>
    <w:rsid w:val="00371769"/>
    <w:rsid w:val="003718D6"/>
    <w:rsid w:val="00372415"/>
    <w:rsid w:val="00372B25"/>
    <w:rsid w:val="003731C8"/>
    <w:rsid w:val="00373C5D"/>
    <w:rsid w:val="00373E47"/>
    <w:rsid w:val="003743DF"/>
    <w:rsid w:val="003747B2"/>
    <w:rsid w:val="00374FCE"/>
    <w:rsid w:val="003759A1"/>
    <w:rsid w:val="00375B4A"/>
    <w:rsid w:val="003761B5"/>
    <w:rsid w:val="0037658F"/>
    <w:rsid w:val="0037698D"/>
    <w:rsid w:val="00376A88"/>
    <w:rsid w:val="0037724C"/>
    <w:rsid w:val="003773D8"/>
    <w:rsid w:val="00380416"/>
    <w:rsid w:val="00380488"/>
    <w:rsid w:val="00380611"/>
    <w:rsid w:val="003806FC"/>
    <w:rsid w:val="003809FD"/>
    <w:rsid w:val="00381782"/>
    <w:rsid w:val="00382CB8"/>
    <w:rsid w:val="00382E47"/>
    <w:rsid w:val="00382EAB"/>
    <w:rsid w:val="003833AB"/>
    <w:rsid w:val="00383454"/>
    <w:rsid w:val="00383E61"/>
    <w:rsid w:val="00384226"/>
    <w:rsid w:val="0038459B"/>
    <w:rsid w:val="00384660"/>
    <w:rsid w:val="00384699"/>
    <w:rsid w:val="00384834"/>
    <w:rsid w:val="00384886"/>
    <w:rsid w:val="0038489E"/>
    <w:rsid w:val="00384D4A"/>
    <w:rsid w:val="00385124"/>
    <w:rsid w:val="00385333"/>
    <w:rsid w:val="00385607"/>
    <w:rsid w:val="00385D47"/>
    <w:rsid w:val="003869BC"/>
    <w:rsid w:val="00386C27"/>
    <w:rsid w:val="00386DF9"/>
    <w:rsid w:val="00387027"/>
    <w:rsid w:val="003870C9"/>
    <w:rsid w:val="00387375"/>
    <w:rsid w:val="00387995"/>
    <w:rsid w:val="00387E76"/>
    <w:rsid w:val="00390262"/>
    <w:rsid w:val="003908B5"/>
    <w:rsid w:val="00390908"/>
    <w:rsid w:val="00390DD3"/>
    <w:rsid w:val="00391405"/>
    <w:rsid w:val="00391C73"/>
    <w:rsid w:val="00391C8F"/>
    <w:rsid w:val="00391E1C"/>
    <w:rsid w:val="00391F13"/>
    <w:rsid w:val="00392465"/>
    <w:rsid w:val="00392F7F"/>
    <w:rsid w:val="003932C7"/>
    <w:rsid w:val="00393384"/>
    <w:rsid w:val="003934C4"/>
    <w:rsid w:val="0039386A"/>
    <w:rsid w:val="00393B7F"/>
    <w:rsid w:val="00393BB0"/>
    <w:rsid w:val="003941EA"/>
    <w:rsid w:val="00394734"/>
    <w:rsid w:val="003948D9"/>
    <w:rsid w:val="00394A7E"/>
    <w:rsid w:val="00394D4D"/>
    <w:rsid w:val="00394DC2"/>
    <w:rsid w:val="00395284"/>
    <w:rsid w:val="00396401"/>
    <w:rsid w:val="00396589"/>
    <w:rsid w:val="00396C95"/>
    <w:rsid w:val="00396EE9"/>
    <w:rsid w:val="00397260"/>
    <w:rsid w:val="00397405"/>
    <w:rsid w:val="0039758B"/>
    <w:rsid w:val="00397953"/>
    <w:rsid w:val="00397D81"/>
    <w:rsid w:val="00397EEC"/>
    <w:rsid w:val="00397FFE"/>
    <w:rsid w:val="003A002B"/>
    <w:rsid w:val="003A0672"/>
    <w:rsid w:val="003A1598"/>
    <w:rsid w:val="003A175F"/>
    <w:rsid w:val="003A1A72"/>
    <w:rsid w:val="003A1B8B"/>
    <w:rsid w:val="003A278E"/>
    <w:rsid w:val="003A2B37"/>
    <w:rsid w:val="003A2CBB"/>
    <w:rsid w:val="003A2D24"/>
    <w:rsid w:val="003A2D2C"/>
    <w:rsid w:val="003A3021"/>
    <w:rsid w:val="003A3357"/>
    <w:rsid w:val="003A3657"/>
    <w:rsid w:val="003A391D"/>
    <w:rsid w:val="003A4040"/>
    <w:rsid w:val="003A477B"/>
    <w:rsid w:val="003A4E11"/>
    <w:rsid w:val="003A4FD0"/>
    <w:rsid w:val="003A51A5"/>
    <w:rsid w:val="003A5301"/>
    <w:rsid w:val="003A5D8B"/>
    <w:rsid w:val="003A5DA4"/>
    <w:rsid w:val="003A6220"/>
    <w:rsid w:val="003A706D"/>
    <w:rsid w:val="003A741B"/>
    <w:rsid w:val="003A74FB"/>
    <w:rsid w:val="003A75A5"/>
    <w:rsid w:val="003B0829"/>
    <w:rsid w:val="003B0C65"/>
    <w:rsid w:val="003B0CC0"/>
    <w:rsid w:val="003B0EB8"/>
    <w:rsid w:val="003B1159"/>
    <w:rsid w:val="003B12DA"/>
    <w:rsid w:val="003B14D0"/>
    <w:rsid w:val="003B18F1"/>
    <w:rsid w:val="003B1F37"/>
    <w:rsid w:val="003B2027"/>
    <w:rsid w:val="003B26F7"/>
    <w:rsid w:val="003B299A"/>
    <w:rsid w:val="003B2B90"/>
    <w:rsid w:val="003B3213"/>
    <w:rsid w:val="003B3461"/>
    <w:rsid w:val="003B3548"/>
    <w:rsid w:val="003B3AB0"/>
    <w:rsid w:val="003B3B20"/>
    <w:rsid w:val="003B3E73"/>
    <w:rsid w:val="003B414E"/>
    <w:rsid w:val="003B46C6"/>
    <w:rsid w:val="003B48E4"/>
    <w:rsid w:val="003B4D73"/>
    <w:rsid w:val="003B55ED"/>
    <w:rsid w:val="003B57F5"/>
    <w:rsid w:val="003B5CAB"/>
    <w:rsid w:val="003B5D7A"/>
    <w:rsid w:val="003B5EB2"/>
    <w:rsid w:val="003B62B1"/>
    <w:rsid w:val="003B649D"/>
    <w:rsid w:val="003B662A"/>
    <w:rsid w:val="003B681F"/>
    <w:rsid w:val="003B6831"/>
    <w:rsid w:val="003B6AD4"/>
    <w:rsid w:val="003B6AEB"/>
    <w:rsid w:val="003B6EB3"/>
    <w:rsid w:val="003B7285"/>
    <w:rsid w:val="003B7837"/>
    <w:rsid w:val="003B7A4E"/>
    <w:rsid w:val="003B7E0E"/>
    <w:rsid w:val="003C00F5"/>
    <w:rsid w:val="003C029C"/>
    <w:rsid w:val="003C04CA"/>
    <w:rsid w:val="003C04D5"/>
    <w:rsid w:val="003C078A"/>
    <w:rsid w:val="003C07E2"/>
    <w:rsid w:val="003C0D47"/>
    <w:rsid w:val="003C11C9"/>
    <w:rsid w:val="003C160E"/>
    <w:rsid w:val="003C212D"/>
    <w:rsid w:val="003C2314"/>
    <w:rsid w:val="003C236B"/>
    <w:rsid w:val="003C26C4"/>
    <w:rsid w:val="003C28A0"/>
    <w:rsid w:val="003C2BC3"/>
    <w:rsid w:val="003C3224"/>
    <w:rsid w:val="003C33A9"/>
    <w:rsid w:val="003C34D3"/>
    <w:rsid w:val="003C432E"/>
    <w:rsid w:val="003C4669"/>
    <w:rsid w:val="003C4BCD"/>
    <w:rsid w:val="003C5479"/>
    <w:rsid w:val="003C5EA5"/>
    <w:rsid w:val="003C69D7"/>
    <w:rsid w:val="003C6AEE"/>
    <w:rsid w:val="003C6B38"/>
    <w:rsid w:val="003C6F8A"/>
    <w:rsid w:val="003C73CA"/>
    <w:rsid w:val="003C73DF"/>
    <w:rsid w:val="003C77D7"/>
    <w:rsid w:val="003C7926"/>
    <w:rsid w:val="003C797E"/>
    <w:rsid w:val="003D05F2"/>
    <w:rsid w:val="003D08D4"/>
    <w:rsid w:val="003D0A79"/>
    <w:rsid w:val="003D1171"/>
    <w:rsid w:val="003D1BA7"/>
    <w:rsid w:val="003D1E2E"/>
    <w:rsid w:val="003D2160"/>
    <w:rsid w:val="003D2278"/>
    <w:rsid w:val="003D273C"/>
    <w:rsid w:val="003D2C7D"/>
    <w:rsid w:val="003D311B"/>
    <w:rsid w:val="003D3AED"/>
    <w:rsid w:val="003D4173"/>
    <w:rsid w:val="003D44CE"/>
    <w:rsid w:val="003D504D"/>
    <w:rsid w:val="003D5124"/>
    <w:rsid w:val="003D528E"/>
    <w:rsid w:val="003D531F"/>
    <w:rsid w:val="003D541B"/>
    <w:rsid w:val="003D5742"/>
    <w:rsid w:val="003D5B87"/>
    <w:rsid w:val="003D6A66"/>
    <w:rsid w:val="003D6AD4"/>
    <w:rsid w:val="003D6EE9"/>
    <w:rsid w:val="003D70EC"/>
    <w:rsid w:val="003D73BE"/>
    <w:rsid w:val="003E003D"/>
    <w:rsid w:val="003E0EB5"/>
    <w:rsid w:val="003E0EF6"/>
    <w:rsid w:val="003E0F56"/>
    <w:rsid w:val="003E1589"/>
    <w:rsid w:val="003E2006"/>
    <w:rsid w:val="003E2C0B"/>
    <w:rsid w:val="003E2CD4"/>
    <w:rsid w:val="003E30AA"/>
    <w:rsid w:val="003E3681"/>
    <w:rsid w:val="003E3D8C"/>
    <w:rsid w:val="003E3DAC"/>
    <w:rsid w:val="003E42D7"/>
    <w:rsid w:val="003E43CF"/>
    <w:rsid w:val="003E48C0"/>
    <w:rsid w:val="003E4CB5"/>
    <w:rsid w:val="003E4EBC"/>
    <w:rsid w:val="003E5161"/>
    <w:rsid w:val="003E55CB"/>
    <w:rsid w:val="003E5ADF"/>
    <w:rsid w:val="003E64CD"/>
    <w:rsid w:val="003E68C3"/>
    <w:rsid w:val="003E694D"/>
    <w:rsid w:val="003E6F02"/>
    <w:rsid w:val="003E7058"/>
    <w:rsid w:val="003E79E4"/>
    <w:rsid w:val="003E7EE7"/>
    <w:rsid w:val="003F00E6"/>
    <w:rsid w:val="003F080A"/>
    <w:rsid w:val="003F0B5B"/>
    <w:rsid w:val="003F0BDA"/>
    <w:rsid w:val="003F0C29"/>
    <w:rsid w:val="003F0C53"/>
    <w:rsid w:val="003F0F53"/>
    <w:rsid w:val="003F1656"/>
    <w:rsid w:val="003F1968"/>
    <w:rsid w:val="003F1DA7"/>
    <w:rsid w:val="003F1EA4"/>
    <w:rsid w:val="003F258F"/>
    <w:rsid w:val="003F2AF0"/>
    <w:rsid w:val="003F2B3E"/>
    <w:rsid w:val="003F2D33"/>
    <w:rsid w:val="003F317B"/>
    <w:rsid w:val="003F380D"/>
    <w:rsid w:val="003F4153"/>
    <w:rsid w:val="003F4768"/>
    <w:rsid w:val="003F4BA5"/>
    <w:rsid w:val="003F5000"/>
    <w:rsid w:val="003F5057"/>
    <w:rsid w:val="003F50B2"/>
    <w:rsid w:val="003F526E"/>
    <w:rsid w:val="003F55F7"/>
    <w:rsid w:val="003F5F23"/>
    <w:rsid w:val="003F6136"/>
    <w:rsid w:val="003F63F2"/>
    <w:rsid w:val="003F6CB4"/>
    <w:rsid w:val="003F753C"/>
    <w:rsid w:val="003F7644"/>
    <w:rsid w:val="003F7888"/>
    <w:rsid w:val="003F7D1D"/>
    <w:rsid w:val="004004E9"/>
    <w:rsid w:val="0040072F"/>
    <w:rsid w:val="00400788"/>
    <w:rsid w:val="00400959"/>
    <w:rsid w:val="00400AEB"/>
    <w:rsid w:val="00400FB5"/>
    <w:rsid w:val="00401714"/>
    <w:rsid w:val="00402729"/>
    <w:rsid w:val="00402801"/>
    <w:rsid w:val="00403391"/>
    <w:rsid w:val="00403847"/>
    <w:rsid w:val="00403963"/>
    <w:rsid w:val="00403B87"/>
    <w:rsid w:val="0040410C"/>
    <w:rsid w:val="00404213"/>
    <w:rsid w:val="004044F4"/>
    <w:rsid w:val="00404627"/>
    <w:rsid w:val="00404AB8"/>
    <w:rsid w:val="00404AD1"/>
    <w:rsid w:val="00404D92"/>
    <w:rsid w:val="00405075"/>
    <w:rsid w:val="00405469"/>
    <w:rsid w:val="004055C0"/>
    <w:rsid w:val="00405C06"/>
    <w:rsid w:val="00405D12"/>
    <w:rsid w:val="00405DA8"/>
    <w:rsid w:val="00406369"/>
    <w:rsid w:val="00406831"/>
    <w:rsid w:val="00406A63"/>
    <w:rsid w:val="00406A7E"/>
    <w:rsid w:val="00406C6C"/>
    <w:rsid w:val="00406CA5"/>
    <w:rsid w:val="004071D0"/>
    <w:rsid w:val="00407324"/>
    <w:rsid w:val="0040744B"/>
    <w:rsid w:val="004077FB"/>
    <w:rsid w:val="004108DA"/>
    <w:rsid w:val="00410B80"/>
    <w:rsid w:val="00410E59"/>
    <w:rsid w:val="004112D4"/>
    <w:rsid w:val="004119BC"/>
    <w:rsid w:val="00411E20"/>
    <w:rsid w:val="00412056"/>
    <w:rsid w:val="00412674"/>
    <w:rsid w:val="00412840"/>
    <w:rsid w:val="00412D1E"/>
    <w:rsid w:val="00413EA2"/>
    <w:rsid w:val="00414330"/>
    <w:rsid w:val="00414404"/>
    <w:rsid w:val="0041457C"/>
    <w:rsid w:val="004145FE"/>
    <w:rsid w:val="004150F7"/>
    <w:rsid w:val="0041543C"/>
    <w:rsid w:val="00415476"/>
    <w:rsid w:val="004157F8"/>
    <w:rsid w:val="00415C2A"/>
    <w:rsid w:val="00416139"/>
    <w:rsid w:val="004162BE"/>
    <w:rsid w:val="00416A87"/>
    <w:rsid w:val="00416E6A"/>
    <w:rsid w:val="00417254"/>
    <w:rsid w:val="004179B2"/>
    <w:rsid w:val="00417CFC"/>
    <w:rsid w:val="00417DFB"/>
    <w:rsid w:val="00417F78"/>
    <w:rsid w:val="00420010"/>
    <w:rsid w:val="00420152"/>
    <w:rsid w:val="00420650"/>
    <w:rsid w:val="00420883"/>
    <w:rsid w:val="0042096D"/>
    <w:rsid w:val="00420D1A"/>
    <w:rsid w:val="00420EFC"/>
    <w:rsid w:val="00421328"/>
    <w:rsid w:val="00422605"/>
    <w:rsid w:val="004227EA"/>
    <w:rsid w:val="00422EBC"/>
    <w:rsid w:val="00422ECB"/>
    <w:rsid w:val="00423ABB"/>
    <w:rsid w:val="00424491"/>
    <w:rsid w:val="00424A85"/>
    <w:rsid w:val="00424D36"/>
    <w:rsid w:val="004251F3"/>
    <w:rsid w:val="004253D4"/>
    <w:rsid w:val="00425C68"/>
    <w:rsid w:val="00426167"/>
    <w:rsid w:val="00426C1B"/>
    <w:rsid w:val="00426ED5"/>
    <w:rsid w:val="00426F35"/>
    <w:rsid w:val="004270A9"/>
    <w:rsid w:val="004279FE"/>
    <w:rsid w:val="00427EE8"/>
    <w:rsid w:val="00431591"/>
    <w:rsid w:val="004317BC"/>
    <w:rsid w:val="00431B55"/>
    <w:rsid w:val="00431F4D"/>
    <w:rsid w:val="004324F6"/>
    <w:rsid w:val="004326B6"/>
    <w:rsid w:val="0043346D"/>
    <w:rsid w:val="004335CB"/>
    <w:rsid w:val="004338F5"/>
    <w:rsid w:val="00433BBF"/>
    <w:rsid w:val="004341EE"/>
    <w:rsid w:val="00434293"/>
    <w:rsid w:val="004344CE"/>
    <w:rsid w:val="0043472C"/>
    <w:rsid w:val="004349E8"/>
    <w:rsid w:val="00434B7F"/>
    <w:rsid w:val="00434BD1"/>
    <w:rsid w:val="00435AED"/>
    <w:rsid w:val="00435C37"/>
    <w:rsid w:val="00435DAF"/>
    <w:rsid w:val="00436106"/>
    <w:rsid w:val="0043654B"/>
    <w:rsid w:val="00436634"/>
    <w:rsid w:val="004367FA"/>
    <w:rsid w:val="004408BB"/>
    <w:rsid w:val="00441803"/>
    <w:rsid w:val="004419F6"/>
    <w:rsid w:val="00441AB5"/>
    <w:rsid w:val="00441C51"/>
    <w:rsid w:val="00441CAA"/>
    <w:rsid w:val="00441E49"/>
    <w:rsid w:val="004420F5"/>
    <w:rsid w:val="004420F7"/>
    <w:rsid w:val="00442BC6"/>
    <w:rsid w:val="004431F5"/>
    <w:rsid w:val="004448B7"/>
    <w:rsid w:val="00444960"/>
    <w:rsid w:val="00444E76"/>
    <w:rsid w:val="004450ED"/>
    <w:rsid w:val="004451BD"/>
    <w:rsid w:val="00445228"/>
    <w:rsid w:val="00445E8C"/>
    <w:rsid w:val="00446271"/>
    <w:rsid w:val="004465F1"/>
    <w:rsid w:val="004465F4"/>
    <w:rsid w:val="004468D8"/>
    <w:rsid w:val="00446DB5"/>
    <w:rsid w:val="0044721A"/>
    <w:rsid w:val="00447374"/>
    <w:rsid w:val="004476C0"/>
    <w:rsid w:val="00447943"/>
    <w:rsid w:val="00447B0B"/>
    <w:rsid w:val="00447B6A"/>
    <w:rsid w:val="00447FD2"/>
    <w:rsid w:val="00450128"/>
    <w:rsid w:val="004501E1"/>
    <w:rsid w:val="004505C8"/>
    <w:rsid w:val="004509A2"/>
    <w:rsid w:val="00450FB8"/>
    <w:rsid w:val="00451394"/>
    <w:rsid w:val="00451620"/>
    <w:rsid w:val="004517E0"/>
    <w:rsid w:val="00451A19"/>
    <w:rsid w:val="00451D63"/>
    <w:rsid w:val="00451E67"/>
    <w:rsid w:val="00451F68"/>
    <w:rsid w:val="00452619"/>
    <w:rsid w:val="00453000"/>
    <w:rsid w:val="00453B86"/>
    <w:rsid w:val="004543C9"/>
    <w:rsid w:val="0045475B"/>
    <w:rsid w:val="00454B32"/>
    <w:rsid w:val="00454B57"/>
    <w:rsid w:val="00454B58"/>
    <w:rsid w:val="00454E2E"/>
    <w:rsid w:val="004559C4"/>
    <w:rsid w:val="00455A3F"/>
    <w:rsid w:val="00455C18"/>
    <w:rsid w:val="00456128"/>
    <w:rsid w:val="004561B5"/>
    <w:rsid w:val="004565DE"/>
    <w:rsid w:val="00456754"/>
    <w:rsid w:val="00457088"/>
    <w:rsid w:val="00457260"/>
    <w:rsid w:val="004577C5"/>
    <w:rsid w:val="0045793C"/>
    <w:rsid w:val="00457978"/>
    <w:rsid w:val="00457B77"/>
    <w:rsid w:val="004603B0"/>
    <w:rsid w:val="0046132A"/>
    <w:rsid w:val="004613B6"/>
    <w:rsid w:val="00461616"/>
    <w:rsid w:val="004617AD"/>
    <w:rsid w:val="0046201D"/>
    <w:rsid w:val="0046201F"/>
    <w:rsid w:val="004622B9"/>
    <w:rsid w:val="0046294A"/>
    <w:rsid w:val="00462B9E"/>
    <w:rsid w:val="00462DD1"/>
    <w:rsid w:val="00463571"/>
    <w:rsid w:val="004636D1"/>
    <w:rsid w:val="00463940"/>
    <w:rsid w:val="004639C3"/>
    <w:rsid w:val="004651DA"/>
    <w:rsid w:val="00465F51"/>
    <w:rsid w:val="0046620A"/>
    <w:rsid w:val="004663E9"/>
    <w:rsid w:val="0046653E"/>
    <w:rsid w:val="00466666"/>
    <w:rsid w:val="00466928"/>
    <w:rsid w:val="00466C6C"/>
    <w:rsid w:val="00467A7B"/>
    <w:rsid w:val="00467B81"/>
    <w:rsid w:val="00467D35"/>
    <w:rsid w:val="004707DC"/>
    <w:rsid w:val="00470FF5"/>
    <w:rsid w:val="00471121"/>
    <w:rsid w:val="00471334"/>
    <w:rsid w:val="00471BB4"/>
    <w:rsid w:val="00472095"/>
    <w:rsid w:val="00472B1E"/>
    <w:rsid w:val="00472BF5"/>
    <w:rsid w:val="00473F02"/>
    <w:rsid w:val="004740CB"/>
    <w:rsid w:val="004741F0"/>
    <w:rsid w:val="0047484E"/>
    <w:rsid w:val="00474AEA"/>
    <w:rsid w:val="00474EB5"/>
    <w:rsid w:val="004750E4"/>
    <w:rsid w:val="0047535D"/>
    <w:rsid w:val="004754A2"/>
    <w:rsid w:val="004754BB"/>
    <w:rsid w:val="004754BC"/>
    <w:rsid w:val="00475637"/>
    <w:rsid w:val="00475861"/>
    <w:rsid w:val="004758E1"/>
    <w:rsid w:val="00475909"/>
    <w:rsid w:val="00475BC9"/>
    <w:rsid w:val="00475C68"/>
    <w:rsid w:val="00475CBC"/>
    <w:rsid w:val="00475E1E"/>
    <w:rsid w:val="00476756"/>
    <w:rsid w:val="00476CA6"/>
    <w:rsid w:val="00476F4C"/>
    <w:rsid w:val="004770D9"/>
    <w:rsid w:val="004770DE"/>
    <w:rsid w:val="004774BA"/>
    <w:rsid w:val="004774E7"/>
    <w:rsid w:val="00477C20"/>
    <w:rsid w:val="00477D9D"/>
    <w:rsid w:val="00480080"/>
    <w:rsid w:val="004800B4"/>
    <w:rsid w:val="004803FB"/>
    <w:rsid w:val="004807BC"/>
    <w:rsid w:val="00480956"/>
    <w:rsid w:val="00480A56"/>
    <w:rsid w:val="00480C37"/>
    <w:rsid w:val="004812A5"/>
    <w:rsid w:val="004813FF"/>
    <w:rsid w:val="004815B8"/>
    <w:rsid w:val="004817A0"/>
    <w:rsid w:val="00481951"/>
    <w:rsid w:val="00482B97"/>
    <w:rsid w:val="00482CFC"/>
    <w:rsid w:val="00483124"/>
    <w:rsid w:val="0048336C"/>
    <w:rsid w:val="00483600"/>
    <w:rsid w:val="004837E1"/>
    <w:rsid w:val="00484AB3"/>
    <w:rsid w:val="00485309"/>
    <w:rsid w:val="00485858"/>
    <w:rsid w:val="004859C0"/>
    <w:rsid w:val="00486008"/>
    <w:rsid w:val="0048601B"/>
    <w:rsid w:val="0048682E"/>
    <w:rsid w:val="00486A72"/>
    <w:rsid w:val="00486BC1"/>
    <w:rsid w:val="004871B8"/>
    <w:rsid w:val="004874BC"/>
    <w:rsid w:val="004874FD"/>
    <w:rsid w:val="0048787F"/>
    <w:rsid w:val="00487A04"/>
    <w:rsid w:val="00487C02"/>
    <w:rsid w:val="00490038"/>
    <w:rsid w:val="00490613"/>
    <w:rsid w:val="004907EF"/>
    <w:rsid w:val="00490A0D"/>
    <w:rsid w:val="00490C08"/>
    <w:rsid w:val="0049172E"/>
    <w:rsid w:val="00491748"/>
    <w:rsid w:val="0049192E"/>
    <w:rsid w:val="004919A7"/>
    <w:rsid w:val="00491BBC"/>
    <w:rsid w:val="00491D79"/>
    <w:rsid w:val="00492269"/>
    <w:rsid w:val="004923AE"/>
    <w:rsid w:val="0049278F"/>
    <w:rsid w:val="00492A06"/>
    <w:rsid w:val="00492CB9"/>
    <w:rsid w:val="00492D9D"/>
    <w:rsid w:val="00492F42"/>
    <w:rsid w:val="00492F65"/>
    <w:rsid w:val="004931CC"/>
    <w:rsid w:val="004933E8"/>
    <w:rsid w:val="00493BB6"/>
    <w:rsid w:val="00493E5B"/>
    <w:rsid w:val="00493F0F"/>
    <w:rsid w:val="00494392"/>
    <w:rsid w:val="00494D02"/>
    <w:rsid w:val="004951D9"/>
    <w:rsid w:val="00495209"/>
    <w:rsid w:val="004953A6"/>
    <w:rsid w:val="0049598E"/>
    <w:rsid w:val="00495DFE"/>
    <w:rsid w:val="00495FB8"/>
    <w:rsid w:val="004968E6"/>
    <w:rsid w:val="00496C7D"/>
    <w:rsid w:val="00496D46"/>
    <w:rsid w:val="00496FA6"/>
    <w:rsid w:val="004971A4"/>
    <w:rsid w:val="0049743B"/>
    <w:rsid w:val="00497798"/>
    <w:rsid w:val="00497DAA"/>
    <w:rsid w:val="004A1173"/>
    <w:rsid w:val="004A1ABE"/>
    <w:rsid w:val="004A1DDF"/>
    <w:rsid w:val="004A1EFC"/>
    <w:rsid w:val="004A2295"/>
    <w:rsid w:val="004A23A3"/>
    <w:rsid w:val="004A2797"/>
    <w:rsid w:val="004A29D3"/>
    <w:rsid w:val="004A2AFA"/>
    <w:rsid w:val="004A2C7F"/>
    <w:rsid w:val="004A2E8A"/>
    <w:rsid w:val="004A387B"/>
    <w:rsid w:val="004A3BBA"/>
    <w:rsid w:val="004A4591"/>
    <w:rsid w:val="004A49D6"/>
    <w:rsid w:val="004A4AED"/>
    <w:rsid w:val="004A4B02"/>
    <w:rsid w:val="004A5151"/>
    <w:rsid w:val="004A53CE"/>
    <w:rsid w:val="004A5844"/>
    <w:rsid w:val="004A594D"/>
    <w:rsid w:val="004A5A42"/>
    <w:rsid w:val="004A5C93"/>
    <w:rsid w:val="004A5DC3"/>
    <w:rsid w:val="004A5E82"/>
    <w:rsid w:val="004A66CA"/>
    <w:rsid w:val="004A6978"/>
    <w:rsid w:val="004A6D1C"/>
    <w:rsid w:val="004A7CDA"/>
    <w:rsid w:val="004B0F3B"/>
    <w:rsid w:val="004B18EA"/>
    <w:rsid w:val="004B2462"/>
    <w:rsid w:val="004B2944"/>
    <w:rsid w:val="004B29DB"/>
    <w:rsid w:val="004B2B0E"/>
    <w:rsid w:val="004B2EE3"/>
    <w:rsid w:val="004B2FA4"/>
    <w:rsid w:val="004B3129"/>
    <w:rsid w:val="004B4035"/>
    <w:rsid w:val="004B4182"/>
    <w:rsid w:val="004B45A2"/>
    <w:rsid w:val="004B4C16"/>
    <w:rsid w:val="004B4C2C"/>
    <w:rsid w:val="004B58A9"/>
    <w:rsid w:val="004B5B1F"/>
    <w:rsid w:val="004B5E41"/>
    <w:rsid w:val="004B65BD"/>
    <w:rsid w:val="004B68AE"/>
    <w:rsid w:val="004B73FA"/>
    <w:rsid w:val="004B7DAA"/>
    <w:rsid w:val="004B7EB2"/>
    <w:rsid w:val="004C0079"/>
    <w:rsid w:val="004C02BD"/>
    <w:rsid w:val="004C0B6D"/>
    <w:rsid w:val="004C0D12"/>
    <w:rsid w:val="004C0F58"/>
    <w:rsid w:val="004C23BB"/>
    <w:rsid w:val="004C27C1"/>
    <w:rsid w:val="004C290F"/>
    <w:rsid w:val="004C30FF"/>
    <w:rsid w:val="004C34A5"/>
    <w:rsid w:val="004C3578"/>
    <w:rsid w:val="004C368D"/>
    <w:rsid w:val="004C3748"/>
    <w:rsid w:val="004C3FDF"/>
    <w:rsid w:val="004C4E03"/>
    <w:rsid w:val="004C4E85"/>
    <w:rsid w:val="004C4FBA"/>
    <w:rsid w:val="004C5662"/>
    <w:rsid w:val="004C5981"/>
    <w:rsid w:val="004C5BCA"/>
    <w:rsid w:val="004C5BCF"/>
    <w:rsid w:val="004C5CF0"/>
    <w:rsid w:val="004C5DDC"/>
    <w:rsid w:val="004C6779"/>
    <w:rsid w:val="004C678C"/>
    <w:rsid w:val="004C684D"/>
    <w:rsid w:val="004C7093"/>
    <w:rsid w:val="004C72AA"/>
    <w:rsid w:val="004C7C3C"/>
    <w:rsid w:val="004D1392"/>
    <w:rsid w:val="004D1F4F"/>
    <w:rsid w:val="004D302B"/>
    <w:rsid w:val="004D3374"/>
    <w:rsid w:val="004D3727"/>
    <w:rsid w:val="004D383F"/>
    <w:rsid w:val="004D3D21"/>
    <w:rsid w:val="004D3E49"/>
    <w:rsid w:val="004D4B87"/>
    <w:rsid w:val="004D4BD3"/>
    <w:rsid w:val="004D4C22"/>
    <w:rsid w:val="004D5645"/>
    <w:rsid w:val="004D578D"/>
    <w:rsid w:val="004D5D03"/>
    <w:rsid w:val="004D655D"/>
    <w:rsid w:val="004D6763"/>
    <w:rsid w:val="004D725C"/>
    <w:rsid w:val="004D725E"/>
    <w:rsid w:val="004D744A"/>
    <w:rsid w:val="004D75C7"/>
    <w:rsid w:val="004D763F"/>
    <w:rsid w:val="004D7803"/>
    <w:rsid w:val="004D7A24"/>
    <w:rsid w:val="004D7B64"/>
    <w:rsid w:val="004D7BD8"/>
    <w:rsid w:val="004E03CB"/>
    <w:rsid w:val="004E06EE"/>
    <w:rsid w:val="004E0B39"/>
    <w:rsid w:val="004E0C59"/>
    <w:rsid w:val="004E11DB"/>
    <w:rsid w:val="004E1A6C"/>
    <w:rsid w:val="004E1D29"/>
    <w:rsid w:val="004E1D74"/>
    <w:rsid w:val="004E1E53"/>
    <w:rsid w:val="004E2268"/>
    <w:rsid w:val="004E2313"/>
    <w:rsid w:val="004E2837"/>
    <w:rsid w:val="004E2AE9"/>
    <w:rsid w:val="004E2CD5"/>
    <w:rsid w:val="004E3155"/>
    <w:rsid w:val="004E347C"/>
    <w:rsid w:val="004E3654"/>
    <w:rsid w:val="004E3B2E"/>
    <w:rsid w:val="004E3C15"/>
    <w:rsid w:val="004E3EE5"/>
    <w:rsid w:val="004E40C1"/>
    <w:rsid w:val="004E41C5"/>
    <w:rsid w:val="004E4297"/>
    <w:rsid w:val="004E4A14"/>
    <w:rsid w:val="004E5860"/>
    <w:rsid w:val="004E59A4"/>
    <w:rsid w:val="004E5FA7"/>
    <w:rsid w:val="004E60DF"/>
    <w:rsid w:val="004E6478"/>
    <w:rsid w:val="004E64C5"/>
    <w:rsid w:val="004E6634"/>
    <w:rsid w:val="004E7A6D"/>
    <w:rsid w:val="004E7C65"/>
    <w:rsid w:val="004F0698"/>
    <w:rsid w:val="004F094F"/>
    <w:rsid w:val="004F102D"/>
    <w:rsid w:val="004F170F"/>
    <w:rsid w:val="004F1E7B"/>
    <w:rsid w:val="004F216B"/>
    <w:rsid w:val="004F295A"/>
    <w:rsid w:val="004F2A72"/>
    <w:rsid w:val="004F3169"/>
    <w:rsid w:val="004F3743"/>
    <w:rsid w:val="004F4194"/>
    <w:rsid w:val="004F436B"/>
    <w:rsid w:val="004F44C4"/>
    <w:rsid w:val="004F45E7"/>
    <w:rsid w:val="004F4BCE"/>
    <w:rsid w:val="004F54BC"/>
    <w:rsid w:val="004F54F0"/>
    <w:rsid w:val="004F5553"/>
    <w:rsid w:val="004F5D17"/>
    <w:rsid w:val="004F6317"/>
    <w:rsid w:val="004F65C2"/>
    <w:rsid w:val="004F6B09"/>
    <w:rsid w:val="004F7830"/>
    <w:rsid w:val="004F7976"/>
    <w:rsid w:val="004F7B3E"/>
    <w:rsid w:val="004F7EBF"/>
    <w:rsid w:val="00500259"/>
    <w:rsid w:val="00500CAF"/>
    <w:rsid w:val="00501570"/>
    <w:rsid w:val="00501791"/>
    <w:rsid w:val="005023C0"/>
    <w:rsid w:val="005023D7"/>
    <w:rsid w:val="0050290A"/>
    <w:rsid w:val="005029CA"/>
    <w:rsid w:val="00502D54"/>
    <w:rsid w:val="00502D6C"/>
    <w:rsid w:val="00502ED7"/>
    <w:rsid w:val="0050304B"/>
    <w:rsid w:val="005030BD"/>
    <w:rsid w:val="00503490"/>
    <w:rsid w:val="005036A8"/>
    <w:rsid w:val="00503A25"/>
    <w:rsid w:val="00503CE6"/>
    <w:rsid w:val="00503EE9"/>
    <w:rsid w:val="00505125"/>
    <w:rsid w:val="005055D9"/>
    <w:rsid w:val="00505796"/>
    <w:rsid w:val="005058C4"/>
    <w:rsid w:val="00506218"/>
    <w:rsid w:val="0050640F"/>
    <w:rsid w:val="005067A0"/>
    <w:rsid w:val="005067D1"/>
    <w:rsid w:val="005069E9"/>
    <w:rsid w:val="00506A50"/>
    <w:rsid w:val="00506CC7"/>
    <w:rsid w:val="00506CCB"/>
    <w:rsid w:val="00506D9F"/>
    <w:rsid w:val="005071A3"/>
    <w:rsid w:val="005072D5"/>
    <w:rsid w:val="00507B54"/>
    <w:rsid w:val="00507E05"/>
    <w:rsid w:val="0051086B"/>
    <w:rsid w:val="00510C81"/>
    <w:rsid w:val="005110B3"/>
    <w:rsid w:val="00511D9C"/>
    <w:rsid w:val="00512099"/>
    <w:rsid w:val="005125D8"/>
    <w:rsid w:val="00512A7E"/>
    <w:rsid w:val="00512F0E"/>
    <w:rsid w:val="0051364F"/>
    <w:rsid w:val="00513749"/>
    <w:rsid w:val="005139B2"/>
    <w:rsid w:val="00513D1D"/>
    <w:rsid w:val="005141FE"/>
    <w:rsid w:val="0051469E"/>
    <w:rsid w:val="00514D3A"/>
    <w:rsid w:val="0051541D"/>
    <w:rsid w:val="005158B5"/>
    <w:rsid w:val="00515AD3"/>
    <w:rsid w:val="00515BBF"/>
    <w:rsid w:val="00516394"/>
    <w:rsid w:val="005170ED"/>
    <w:rsid w:val="005179AE"/>
    <w:rsid w:val="00517ED9"/>
    <w:rsid w:val="0052134B"/>
    <w:rsid w:val="00521E43"/>
    <w:rsid w:val="005224EC"/>
    <w:rsid w:val="005228E9"/>
    <w:rsid w:val="00522D6D"/>
    <w:rsid w:val="00522FDA"/>
    <w:rsid w:val="00523155"/>
    <w:rsid w:val="00523345"/>
    <w:rsid w:val="005239FD"/>
    <w:rsid w:val="00523C30"/>
    <w:rsid w:val="00523D7C"/>
    <w:rsid w:val="00523EAD"/>
    <w:rsid w:val="00523EC1"/>
    <w:rsid w:val="005240AD"/>
    <w:rsid w:val="005245F2"/>
    <w:rsid w:val="0052485A"/>
    <w:rsid w:val="00524B9A"/>
    <w:rsid w:val="00524D13"/>
    <w:rsid w:val="00525CDB"/>
    <w:rsid w:val="00525DC9"/>
    <w:rsid w:val="0052621C"/>
    <w:rsid w:val="005267FC"/>
    <w:rsid w:val="00526C67"/>
    <w:rsid w:val="00526F31"/>
    <w:rsid w:val="00527835"/>
    <w:rsid w:val="00527A1D"/>
    <w:rsid w:val="00527C30"/>
    <w:rsid w:val="005301BC"/>
    <w:rsid w:val="00530214"/>
    <w:rsid w:val="005307AC"/>
    <w:rsid w:val="00530A42"/>
    <w:rsid w:val="00530CB3"/>
    <w:rsid w:val="00530E5B"/>
    <w:rsid w:val="00530F79"/>
    <w:rsid w:val="00530FBF"/>
    <w:rsid w:val="005314DE"/>
    <w:rsid w:val="0053175C"/>
    <w:rsid w:val="00531836"/>
    <w:rsid w:val="0053207D"/>
    <w:rsid w:val="005322A9"/>
    <w:rsid w:val="0053234D"/>
    <w:rsid w:val="005324C0"/>
    <w:rsid w:val="00532CAD"/>
    <w:rsid w:val="00532CE2"/>
    <w:rsid w:val="00533808"/>
    <w:rsid w:val="00533899"/>
    <w:rsid w:val="005339E2"/>
    <w:rsid w:val="00533EA4"/>
    <w:rsid w:val="005347D1"/>
    <w:rsid w:val="00534BF0"/>
    <w:rsid w:val="00534FDF"/>
    <w:rsid w:val="0053504B"/>
    <w:rsid w:val="005353C4"/>
    <w:rsid w:val="00535DE8"/>
    <w:rsid w:val="00537008"/>
    <w:rsid w:val="00537244"/>
    <w:rsid w:val="0053732D"/>
    <w:rsid w:val="00537442"/>
    <w:rsid w:val="00537779"/>
    <w:rsid w:val="00537E3D"/>
    <w:rsid w:val="005402AA"/>
    <w:rsid w:val="005402B2"/>
    <w:rsid w:val="0054036D"/>
    <w:rsid w:val="00540924"/>
    <w:rsid w:val="00540F8B"/>
    <w:rsid w:val="005414DB"/>
    <w:rsid w:val="0054173D"/>
    <w:rsid w:val="00541C7D"/>
    <w:rsid w:val="005422D1"/>
    <w:rsid w:val="005424B8"/>
    <w:rsid w:val="00542ED1"/>
    <w:rsid w:val="0054316B"/>
    <w:rsid w:val="005437F0"/>
    <w:rsid w:val="00543AFC"/>
    <w:rsid w:val="00543C66"/>
    <w:rsid w:val="00543F68"/>
    <w:rsid w:val="00544266"/>
    <w:rsid w:val="00544379"/>
    <w:rsid w:val="005444C6"/>
    <w:rsid w:val="00544588"/>
    <w:rsid w:val="00544608"/>
    <w:rsid w:val="00544AFB"/>
    <w:rsid w:val="00544C5C"/>
    <w:rsid w:val="00545290"/>
    <w:rsid w:val="0054576D"/>
    <w:rsid w:val="005457BD"/>
    <w:rsid w:val="00545A54"/>
    <w:rsid w:val="00545BFE"/>
    <w:rsid w:val="00545DBD"/>
    <w:rsid w:val="00545F06"/>
    <w:rsid w:val="00546500"/>
    <w:rsid w:val="0054677C"/>
    <w:rsid w:val="00546FA2"/>
    <w:rsid w:val="005471ED"/>
    <w:rsid w:val="00547687"/>
    <w:rsid w:val="00547ADB"/>
    <w:rsid w:val="00547D60"/>
    <w:rsid w:val="005500EF"/>
    <w:rsid w:val="00550809"/>
    <w:rsid w:val="00550BBA"/>
    <w:rsid w:val="00550C1B"/>
    <w:rsid w:val="00550CAC"/>
    <w:rsid w:val="005511F4"/>
    <w:rsid w:val="005513B8"/>
    <w:rsid w:val="00551761"/>
    <w:rsid w:val="00551EBA"/>
    <w:rsid w:val="0055248E"/>
    <w:rsid w:val="00553139"/>
    <w:rsid w:val="005534DA"/>
    <w:rsid w:val="00553980"/>
    <w:rsid w:val="00553BAC"/>
    <w:rsid w:val="00553CDF"/>
    <w:rsid w:val="0055466B"/>
    <w:rsid w:val="00554B82"/>
    <w:rsid w:val="005552FD"/>
    <w:rsid w:val="00555847"/>
    <w:rsid w:val="00555B2E"/>
    <w:rsid w:val="00555C55"/>
    <w:rsid w:val="00555D22"/>
    <w:rsid w:val="0055655B"/>
    <w:rsid w:val="005565B4"/>
    <w:rsid w:val="00556DF5"/>
    <w:rsid w:val="00557461"/>
    <w:rsid w:val="0055768E"/>
    <w:rsid w:val="0055775C"/>
    <w:rsid w:val="00557829"/>
    <w:rsid w:val="00560557"/>
    <w:rsid w:val="0056058E"/>
    <w:rsid w:val="005605D0"/>
    <w:rsid w:val="00560CEF"/>
    <w:rsid w:val="00560D07"/>
    <w:rsid w:val="00561458"/>
    <w:rsid w:val="00562191"/>
    <w:rsid w:val="0056272F"/>
    <w:rsid w:val="00562978"/>
    <w:rsid w:val="005635F0"/>
    <w:rsid w:val="00563729"/>
    <w:rsid w:val="00563A47"/>
    <w:rsid w:val="00563C56"/>
    <w:rsid w:val="00564079"/>
    <w:rsid w:val="00564C1F"/>
    <w:rsid w:val="0056532F"/>
    <w:rsid w:val="00565366"/>
    <w:rsid w:val="0056563B"/>
    <w:rsid w:val="00565A52"/>
    <w:rsid w:val="00566006"/>
    <w:rsid w:val="00566118"/>
    <w:rsid w:val="005662AA"/>
    <w:rsid w:val="00566398"/>
    <w:rsid w:val="00566510"/>
    <w:rsid w:val="00566BBD"/>
    <w:rsid w:val="00566D67"/>
    <w:rsid w:val="00567134"/>
    <w:rsid w:val="00567441"/>
    <w:rsid w:val="00567622"/>
    <w:rsid w:val="00567748"/>
    <w:rsid w:val="00567D35"/>
    <w:rsid w:val="005701AD"/>
    <w:rsid w:val="005704EC"/>
    <w:rsid w:val="00570EAB"/>
    <w:rsid w:val="00571943"/>
    <w:rsid w:val="005719B6"/>
    <w:rsid w:val="005728F5"/>
    <w:rsid w:val="00572B13"/>
    <w:rsid w:val="00572B77"/>
    <w:rsid w:val="00572BF7"/>
    <w:rsid w:val="00572E93"/>
    <w:rsid w:val="005731BE"/>
    <w:rsid w:val="00573A9B"/>
    <w:rsid w:val="00573BA6"/>
    <w:rsid w:val="0057400D"/>
    <w:rsid w:val="00574093"/>
    <w:rsid w:val="005742CC"/>
    <w:rsid w:val="005749EA"/>
    <w:rsid w:val="00575377"/>
    <w:rsid w:val="00575394"/>
    <w:rsid w:val="00575FEC"/>
    <w:rsid w:val="0057633F"/>
    <w:rsid w:val="00576949"/>
    <w:rsid w:val="00576D82"/>
    <w:rsid w:val="005770A0"/>
    <w:rsid w:val="005774E4"/>
    <w:rsid w:val="00577A7A"/>
    <w:rsid w:val="00580305"/>
    <w:rsid w:val="00580B6A"/>
    <w:rsid w:val="00580D36"/>
    <w:rsid w:val="00581155"/>
    <w:rsid w:val="00581E1F"/>
    <w:rsid w:val="00581F14"/>
    <w:rsid w:val="0058227A"/>
    <w:rsid w:val="0058252B"/>
    <w:rsid w:val="00582E44"/>
    <w:rsid w:val="00582F2B"/>
    <w:rsid w:val="00582F71"/>
    <w:rsid w:val="0058317F"/>
    <w:rsid w:val="00583664"/>
    <w:rsid w:val="0058428C"/>
    <w:rsid w:val="005842F1"/>
    <w:rsid w:val="005845C7"/>
    <w:rsid w:val="00584808"/>
    <w:rsid w:val="00584882"/>
    <w:rsid w:val="00584AEE"/>
    <w:rsid w:val="00584CE3"/>
    <w:rsid w:val="00585017"/>
    <w:rsid w:val="0058523B"/>
    <w:rsid w:val="00585EA6"/>
    <w:rsid w:val="0058620E"/>
    <w:rsid w:val="00586AA8"/>
    <w:rsid w:val="00586BFF"/>
    <w:rsid w:val="00586E0F"/>
    <w:rsid w:val="00586E62"/>
    <w:rsid w:val="00587038"/>
    <w:rsid w:val="005871F8"/>
    <w:rsid w:val="005877E0"/>
    <w:rsid w:val="00587C8B"/>
    <w:rsid w:val="005906CE"/>
    <w:rsid w:val="00590B67"/>
    <w:rsid w:val="00590D23"/>
    <w:rsid w:val="005912C4"/>
    <w:rsid w:val="0059158D"/>
    <w:rsid w:val="00591904"/>
    <w:rsid w:val="00592299"/>
    <w:rsid w:val="0059238C"/>
    <w:rsid w:val="00592F0A"/>
    <w:rsid w:val="0059340D"/>
    <w:rsid w:val="00593F03"/>
    <w:rsid w:val="00593F5F"/>
    <w:rsid w:val="005943D1"/>
    <w:rsid w:val="005948D3"/>
    <w:rsid w:val="00594BB9"/>
    <w:rsid w:val="005950FE"/>
    <w:rsid w:val="00595249"/>
    <w:rsid w:val="00595A41"/>
    <w:rsid w:val="00595FD5"/>
    <w:rsid w:val="00596734"/>
    <w:rsid w:val="00596763"/>
    <w:rsid w:val="00596CA8"/>
    <w:rsid w:val="00596D94"/>
    <w:rsid w:val="005970BD"/>
    <w:rsid w:val="0059718A"/>
    <w:rsid w:val="005979AB"/>
    <w:rsid w:val="005A018E"/>
    <w:rsid w:val="005A1049"/>
    <w:rsid w:val="005A1062"/>
    <w:rsid w:val="005A18C7"/>
    <w:rsid w:val="005A2773"/>
    <w:rsid w:val="005A344F"/>
    <w:rsid w:val="005A3868"/>
    <w:rsid w:val="005A3F31"/>
    <w:rsid w:val="005A42A5"/>
    <w:rsid w:val="005A4544"/>
    <w:rsid w:val="005A4A3C"/>
    <w:rsid w:val="005A4CA4"/>
    <w:rsid w:val="005A4E6B"/>
    <w:rsid w:val="005A5B15"/>
    <w:rsid w:val="005A6037"/>
    <w:rsid w:val="005A6573"/>
    <w:rsid w:val="005A76F9"/>
    <w:rsid w:val="005A7B27"/>
    <w:rsid w:val="005A7B70"/>
    <w:rsid w:val="005B0024"/>
    <w:rsid w:val="005B0078"/>
    <w:rsid w:val="005B04A7"/>
    <w:rsid w:val="005B0EA2"/>
    <w:rsid w:val="005B16C6"/>
    <w:rsid w:val="005B1BB8"/>
    <w:rsid w:val="005B1FF5"/>
    <w:rsid w:val="005B24B6"/>
    <w:rsid w:val="005B29C9"/>
    <w:rsid w:val="005B2DF5"/>
    <w:rsid w:val="005B380B"/>
    <w:rsid w:val="005B40D9"/>
    <w:rsid w:val="005B45A0"/>
    <w:rsid w:val="005B471B"/>
    <w:rsid w:val="005B49A0"/>
    <w:rsid w:val="005B49AF"/>
    <w:rsid w:val="005B4A06"/>
    <w:rsid w:val="005B4A09"/>
    <w:rsid w:val="005B51AC"/>
    <w:rsid w:val="005B550E"/>
    <w:rsid w:val="005B5890"/>
    <w:rsid w:val="005B59BF"/>
    <w:rsid w:val="005B5CEC"/>
    <w:rsid w:val="005B5FF9"/>
    <w:rsid w:val="005B6492"/>
    <w:rsid w:val="005B6A64"/>
    <w:rsid w:val="005B7142"/>
    <w:rsid w:val="005B7431"/>
    <w:rsid w:val="005B79D6"/>
    <w:rsid w:val="005C0706"/>
    <w:rsid w:val="005C111B"/>
    <w:rsid w:val="005C11C9"/>
    <w:rsid w:val="005C134F"/>
    <w:rsid w:val="005C1EB8"/>
    <w:rsid w:val="005C1FBB"/>
    <w:rsid w:val="005C2972"/>
    <w:rsid w:val="005C29B2"/>
    <w:rsid w:val="005C2F25"/>
    <w:rsid w:val="005C2F58"/>
    <w:rsid w:val="005C31DA"/>
    <w:rsid w:val="005C3613"/>
    <w:rsid w:val="005C3A20"/>
    <w:rsid w:val="005C3B5A"/>
    <w:rsid w:val="005C4062"/>
    <w:rsid w:val="005C446C"/>
    <w:rsid w:val="005C49F7"/>
    <w:rsid w:val="005C501B"/>
    <w:rsid w:val="005C62AC"/>
    <w:rsid w:val="005C63AD"/>
    <w:rsid w:val="005C6F25"/>
    <w:rsid w:val="005C76FC"/>
    <w:rsid w:val="005C7827"/>
    <w:rsid w:val="005C7A33"/>
    <w:rsid w:val="005C7EFB"/>
    <w:rsid w:val="005D023E"/>
    <w:rsid w:val="005D0323"/>
    <w:rsid w:val="005D04FE"/>
    <w:rsid w:val="005D0A03"/>
    <w:rsid w:val="005D0B5C"/>
    <w:rsid w:val="005D0DF3"/>
    <w:rsid w:val="005D0F95"/>
    <w:rsid w:val="005D180C"/>
    <w:rsid w:val="005D1837"/>
    <w:rsid w:val="005D1B7C"/>
    <w:rsid w:val="005D1B8B"/>
    <w:rsid w:val="005D1E10"/>
    <w:rsid w:val="005D209B"/>
    <w:rsid w:val="005D20FF"/>
    <w:rsid w:val="005D25BC"/>
    <w:rsid w:val="005D2787"/>
    <w:rsid w:val="005D30DF"/>
    <w:rsid w:val="005D369C"/>
    <w:rsid w:val="005D392E"/>
    <w:rsid w:val="005D4181"/>
    <w:rsid w:val="005D4445"/>
    <w:rsid w:val="005D4807"/>
    <w:rsid w:val="005D4A5D"/>
    <w:rsid w:val="005D4C5D"/>
    <w:rsid w:val="005D5208"/>
    <w:rsid w:val="005D593B"/>
    <w:rsid w:val="005D5CDB"/>
    <w:rsid w:val="005D628F"/>
    <w:rsid w:val="005D67C2"/>
    <w:rsid w:val="005D7564"/>
    <w:rsid w:val="005D768F"/>
    <w:rsid w:val="005D76FD"/>
    <w:rsid w:val="005D793D"/>
    <w:rsid w:val="005E0004"/>
    <w:rsid w:val="005E0394"/>
    <w:rsid w:val="005E03DF"/>
    <w:rsid w:val="005E0AD0"/>
    <w:rsid w:val="005E12DC"/>
    <w:rsid w:val="005E1B2C"/>
    <w:rsid w:val="005E2192"/>
    <w:rsid w:val="005E24A3"/>
    <w:rsid w:val="005E2984"/>
    <w:rsid w:val="005E2E58"/>
    <w:rsid w:val="005E3048"/>
    <w:rsid w:val="005E32DD"/>
    <w:rsid w:val="005E33F2"/>
    <w:rsid w:val="005E36BA"/>
    <w:rsid w:val="005E3801"/>
    <w:rsid w:val="005E3B26"/>
    <w:rsid w:val="005E41DB"/>
    <w:rsid w:val="005E4240"/>
    <w:rsid w:val="005E445C"/>
    <w:rsid w:val="005E4D1B"/>
    <w:rsid w:val="005E516C"/>
    <w:rsid w:val="005E6C08"/>
    <w:rsid w:val="005E7951"/>
    <w:rsid w:val="005E79C0"/>
    <w:rsid w:val="005E7C80"/>
    <w:rsid w:val="005E7DCE"/>
    <w:rsid w:val="005F077C"/>
    <w:rsid w:val="005F0796"/>
    <w:rsid w:val="005F0F75"/>
    <w:rsid w:val="005F131B"/>
    <w:rsid w:val="005F14EE"/>
    <w:rsid w:val="005F18B8"/>
    <w:rsid w:val="005F19EF"/>
    <w:rsid w:val="005F1A86"/>
    <w:rsid w:val="005F1FD8"/>
    <w:rsid w:val="005F20BA"/>
    <w:rsid w:val="005F288E"/>
    <w:rsid w:val="005F2D38"/>
    <w:rsid w:val="005F3162"/>
    <w:rsid w:val="005F360A"/>
    <w:rsid w:val="005F36D6"/>
    <w:rsid w:val="005F39E5"/>
    <w:rsid w:val="005F3D9A"/>
    <w:rsid w:val="005F434D"/>
    <w:rsid w:val="005F44FD"/>
    <w:rsid w:val="005F4910"/>
    <w:rsid w:val="005F49C7"/>
    <w:rsid w:val="005F6185"/>
    <w:rsid w:val="005F65DC"/>
    <w:rsid w:val="005F65EF"/>
    <w:rsid w:val="005F6D25"/>
    <w:rsid w:val="005F6FB4"/>
    <w:rsid w:val="005F72E7"/>
    <w:rsid w:val="005F76F6"/>
    <w:rsid w:val="005F7AF0"/>
    <w:rsid w:val="005F7B51"/>
    <w:rsid w:val="005F7CF9"/>
    <w:rsid w:val="005F7EF5"/>
    <w:rsid w:val="0060023B"/>
    <w:rsid w:val="00600A08"/>
    <w:rsid w:val="00600ACF"/>
    <w:rsid w:val="00600D0C"/>
    <w:rsid w:val="006010F3"/>
    <w:rsid w:val="00601272"/>
    <w:rsid w:val="00601394"/>
    <w:rsid w:val="0060152E"/>
    <w:rsid w:val="00601C02"/>
    <w:rsid w:val="00601CE4"/>
    <w:rsid w:val="006023EC"/>
    <w:rsid w:val="006029B2"/>
    <w:rsid w:val="00602AE6"/>
    <w:rsid w:val="0060326B"/>
    <w:rsid w:val="0060346E"/>
    <w:rsid w:val="00603712"/>
    <w:rsid w:val="00603A10"/>
    <w:rsid w:val="00603BBF"/>
    <w:rsid w:val="00604418"/>
    <w:rsid w:val="00604650"/>
    <w:rsid w:val="00604E9D"/>
    <w:rsid w:val="00605131"/>
    <w:rsid w:val="006055D8"/>
    <w:rsid w:val="00605CD1"/>
    <w:rsid w:val="006061DB"/>
    <w:rsid w:val="0060627F"/>
    <w:rsid w:val="00606899"/>
    <w:rsid w:val="00607148"/>
    <w:rsid w:val="006071AD"/>
    <w:rsid w:val="00607DCF"/>
    <w:rsid w:val="00607DE1"/>
    <w:rsid w:val="00610216"/>
    <w:rsid w:val="00610839"/>
    <w:rsid w:val="00610B42"/>
    <w:rsid w:val="006110D8"/>
    <w:rsid w:val="006110E9"/>
    <w:rsid w:val="00611771"/>
    <w:rsid w:val="00611ACF"/>
    <w:rsid w:val="00612207"/>
    <w:rsid w:val="00612B68"/>
    <w:rsid w:val="00612DE5"/>
    <w:rsid w:val="00612F31"/>
    <w:rsid w:val="00613350"/>
    <w:rsid w:val="0061357E"/>
    <w:rsid w:val="006136CD"/>
    <w:rsid w:val="006137C0"/>
    <w:rsid w:val="00613C67"/>
    <w:rsid w:val="0061428D"/>
    <w:rsid w:val="00614381"/>
    <w:rsid w:val="00614D6A"/>
    <w:rsid w:val="00615111"/>
    <w:rsid w:val="00615166"/>
    <w:rsid w:val="00615CCE"/>
    <w:rsid w:val="00616146"/>
    <w:rsid w:val="006161E0"/>
    <w:rsid w:val="0061658A"/>
    <w:rsid w:val="00616873"/>
    <w:rsid w:val="0061693C"/>
    <w:rsid w:val="00616BED"/>
    <w:rsid w:val="00616E5F"/>
    <w:rsid w:val="0061753D"/>
    <w:rsid w:val="0062085F"/>
    <w:rsid w:val="00620DAE"/>
    <w:rsid w:val="006210C6"/>
    <w:rsid w:val="0062147D"/>
    <w:rsid w:val="00622304"/>
    <w:rsid w:val="0062253B"/>
    <w:rsid w:val="00622B62"/>
    <w:rsid w:val="00622E04"/>
    <w:rsid w:val="00623906"/>
    <w:rsid w:val="0062399D"/>
    <w:rsid w:val="00623EAF"/>
    <w:rsid w:val="00623F4F"/>
    <w:rsid w:val="0062432E"/>
    <w:rsid w:val="00624B6E"/>
    <w:rsid w:val="006253E2"/>
    <w:rsid w:val="006259E8"/>
    <w:rsid w:val="006260DA"/>
    <w:rsid w:val="00626F24"/>
    <w:rsid w:val="00626F38"/>
    <w:rsid w:val="00627242"/>
    <w:rsid w:val="00627262"/>
    <w:rsid w:val="0062763B"/>
    <w:rsid w:val="0062766B"/>
    <w:rsid w:val="006277FB"/>
    <w:rsid w:val="00627CAD"/>
    <w:rsid w:val="00627CC8"/>
    <w:rsid w:val="00627DFB"/>
    <w:rsid w:val="00630348"/>
    <w:rsid w:val="0063171D"/>
    <w:rsid w:val="006319F6"/>
    <w:rsid w:val="00631D6D"/>
    <w:rsid w:val="00631FFC"/>
    <w:rsid w:val="00632483"/>
    <w:rsid w:val="006329C7"/>
    <w:rsid w:val="00632AEC"/>
    <w:rsid w:val="00632B47"/>
    <w:rsid w:val="006341C0"/>
    <w:rsid w:val="006348AB"/>
    <w:rsid w:val="006349A7"/>
    <w:rsid w:val="00634AC5"/>
    <w:rsid w:val="00634C0D"/>
    <w:rsid w:val="0063517A"/>
    <w:rsid w:val="00635441"/>
    <w:rsid w:val="00635761"/>
    <w:rsid w:val="00636852"/>
    <w:rsid w:val="00636CA9"/>
    <w:rsid w:val="00636E58"/>
    <w:rsid w:val="006373D3"/>
    <w:rsid w:val="0063750E"/>
    <w:rsid w:val="00637783"/>
    <w:rsid w:val="006406CF"/>
    <w:rsid w:val="00640796"/>
    <w:rsid w:val="00640F71"/>
    <w:rsid w:val="0064104F"/>
    <w:rsid w:val="00641740"/>
    <w:rsid w:val="00641F32"/>
    <w:rsid w:val="00642277"/>
    <w:rsid w:val="00642383"/>
    <w:rsid w:val="006425EA"/>
    <w:rsid w:val="00642A78"/>
    <w:rsid w:val="00642C91"/>
    <w:rsid w:val="00642E83"/>
    <w:rsid w:val="006441AA"/>
    <w:rsid w:val="0064451B"/>
    <w:rsid w:val="00644C07"/>
    <w:rsid w:val="00644D4D"/>
    <w:rsid w:val="00645305"/>
    <w:rsid w:val="00645328"/>
    <w:rsid w:val="006461AC"/>
    <w:rsid w:val="0064662B"/>
    <w:rsid w:val="00646928"/>
    <w:rsid w:val="00646AEC"/>
    <w:rsid w:val="00646BD4"/>
    <w:rsid w:val="00646F8D"/>
    <w:rsid w:val="00647046"/>
    <w:rsid w:val="00647837"/>
    <w:rsid w:val="006479A5"/>
    <w:rsid w:val="006500ED"/>
    <w:rsid w:val="006500EF"/>
    <w:rsid w:val="00650168"/>
    <w:rsid w:val="00650401"/>
    <w:rsid w:val="006505CC"/>
    <w:rsid w:val="00650A95"/>
    <w:rsid w:val="00650C78"/>
    <w:rsid w:val="00650F8B"/>
    <w:rsid w:val="006512AC"/>
    <w:rsid w:val="0065295B"/>
    <w:rsid w:val="00652E81"/>
    <w:rsid w:val="00653146"/>
    <w:rsid w:val="00653B71"/>
    <w:rsid w:val="00653D56"/>
    <w:rsid w:val="00654297"/>
    <w:rsid w:val="00654931"/>
    <w:rsid w:val="00654A06"/>
    <w:rsid w:val="00654DBC"/>
    <w:rsid w:val="00654F4C"/>
    <w:rsid w:val="0065531D"/>
    <w:rsid w:val="006555C8"/>
    <w:rsid w:val="00655AF1"/>
    <w:rsid w:val="00655EEA"/>
    <w:rsid w:val="00655FFA"/>
    <w:rsid w:val="006566A9"/>
    <w:rsid w:val="006572A5"/>
    <w:rsid w:val="0065764C"/>
    <w:rsid w:val="00657BC9"/>
    <w:rsid w:val="00660119"/>
    <w:rsid w:val="00660914"/>
    <w:rsid w:val="0066095F"/>
    <w:rsid w:val="00660CD0"/>
    <w:rsid w:val="006610AF"/>
    <w:rsid w:val="0066187F"/>
    <w:rsid w:val="006618DE"/>
    <w:rsid w:val="006623D1"/>
    <w:rsid w:val="00662A26"/>
    <w:rsid w:val="006630DE"/>
    <w:rsid w:val="00663162"/>
    <w:rsid w:val="0066353D"/>
    <w:rsid w:val="00663925"/>
    <w:rsid w:val="00663A6C"/>
    <w:rsid w:val="006644AC"/>
    <w:rsid w:val="00664516"/>
    <w:rsid w:val="00664891"/>
    <w:rsid w:val="00664955"/>
    <w:rsid w:val="00664B14"/>
    <w:rsid w:val="006650B2"/>
    <w:rsid w:val="00665278"/>
    <w:rsid w:val="006662F4"/>
    <w:rsid w:val="006664E3"/>
    <w:rsid w:val="00666667"/>
    <w:rsid w:val="0066676A"/>
    <w:rsid w:val="00666D50"/>
    <w:rsid w:val="00667312"/>
    <w:rsid w:val="00667E39"/>
    <w:rsid w:val="00667EF8"/>
    <w:rsid w:val="00667F24"/>
    <w:rsid w:val="006705AC"/>
    <w:rsid w:val="00671003"/>
    <w:rsid w:val="0067164F"/>
    <w:rsid w:val="00671700"/>
    <w:rsid w:val="00672233"/>
    <w:rsid w:val="00672B55"/>
    <w:rsid w:val="0067324E"/>
    <w:rsid w:val="006732D5"/>
    <w:rsid w:val="00673357"/>
    <w:rsid w:val="006742CE"/>
    <w:rsid w:val="006751B2"/>
    <w:rsid w:val="00675548"/>
    <w:rsid w:val="00675790"/>
    <w:rsid w:val="006757D1"/>
    <w:rsid w:val="006757E8"/>
    <w:rsid w:val="00675B52"/>
    <w:rsid w:val="006762B1"/>
    <w:rsid w:val="006762D9"/>
    <w:rsid w:val="0067634F"/>
    <w:rsid w:val="00676417"/>
    <w:rsid w:val="00676633"/>
    <w:rsid w:val="00676D0E"/>
    <w:rsid w:val="0067712B"/>
    <w:rsid w:val="006774CB"/>
    <w:rsid w:val="00680800"/>
    <w:rsid w:val="0068082E"/>
    <w:rsid w:val="006810A6"/>
    <w:rsid w:val="006818FC"/>
    <w:rsid w:val="00681C9F"/>
    <w:rsid w:val="00681E7F"/>
    <w:rsid w:val="00681EC5"/>
    <w:rsid w:val="006820D7"/>
    <w:rsid w:val="006823D1"/>
    <w:rsid w:val="0068245D"/>
    <w:rsid w:val="00682466"/>
    <w:rsid w:val="006825A6"/>
    <w:rsid w:val="00682A9F"/>
    <w:rsid w:val="00682F79"/>
    <w:rsid w:val="00682F9F"/>
    <w:rsid w:val="006833C6"/>
    <w:rsid w:val="00683610"/>
    <w:rsid w:val="0068390E"/>
    <w:rsid w:val="006846DE"/>
    <w:rsid w:val="0068482B"/>
    <w:rsid w:val="00684A66"/>
    <w:rsid w:val="00684CCA"/>
    <w:rsid w:val="0068508C"/>
    <w:rsid w:val="0068518A"/>
    <w:rsid w:val="006856E4"/>
    <w:rsid w:val="00685A55"/>
    <w:rsid w:val="00685E23"/>
    <w:rsid w:val="00686228"/>
    <w:rsid w:val="0068633D"/>
    <w:rsid w:val="00686CEE"/>
    <w:rsid w:val="00687561"/>
    <w:rsid w:val="0068785E"/>
    <w:rsid w:val="006878A6"/>
    <w:rsid w:val="006900F9"/>
    <w:rsid w:val="00690476"/>
    <w:rsid w:val="00690CE4"/>
    <w:rsid w:val="006910FC"/>
    <w:rsid w:val="006918E3"/>
    <w:rsid w:val="00691955"/>
    <w:rsid w:val="00691AB9"/>
    <w:rsid w:val="00692296"/>
    <w:rsid w:val="0069250A"/>
    <w:rsid w:val="0069269F"/>
    <w:rsid w:val="00692E3B"/>
    <w:rsid w:val="00693290"/>
    <w:rsid w:val="0069481B"/>
    <w:rsid w:val="00694B18"/>
    <w:rsid w:val="00694C0D"/>
    <w:rsid w:val="00694D32"/>
    <w:rsid w:val="00694F72"/>
    <w:rsid w:val="006952E6"/>
    <w:rsid w:val="006958CB"/>
    <w:rsid w:val="00695B7C"/>
    <w:rsid w:val="00695F34"/>
    <w:rsid w:val="00696006"/>
    <w:rsid w:val="00696BA4"/>
    <w:rsid w:val="00696FB3"/>
    <w:rsid w:val="006A0280"/>
    <w:rsid w:val="006A0710"/>
    <w:rsid w:val="006A0D24"/>
    <w:rsid w:val="006A10FA"/>
    <w:rsid w:val="006A150C"/>
    <w:rsid w:val="006A1AB0"/>
    <w:rsid w:val="006A2482"/>
    <w:rsid w:val="006A2CEE"/>
    <w:rsid w:val="006A397F"/>
    <w:rsid w:val="006A4213"/>
    <w:rsid w:val="006A42A6"/>
    <w:rsid w:val="006A4547"/>
    <w:rsid w:val="006A46E9"/>
    <w:rsid w:val="006A52D5"/>
    <w:rsid w:val="006A54D4"/>
    <w:rsid w:val="006A5605"/>
    <w:rsid w:val="006A616F"/>
    <w:rsid w:val="006A6B1F"/>
    <w:rsid w:val="006A6D0D"/>
    <w:rsid w:val="006A6E6D"/>
    <w:rsid w:val="006A70AE"/>
    <w:rsid w:val="006A717E"/>
    <w:rsid w:val="006A7202"/>
    <w:rsid w:val="006A73D7"/>
    <w:rsid w:val="006A73ED"/>
    <w:rsid w:val="006A7404"/>
    <w:rsid w:val="006A7466"/>
    <w:rsid w:val="006A74D8"/>
    <w:rsid w:val="006A7AD8"/>
    <w:rsid w:val="006B099D"/>
    <w:rsid w:val="006B0CB4"/>
    <w:rsid w:val="006B0EC7"/>
    <w:rsid w:val="006B13E1"/>
    <w:rsid w:val="006B19F1"/>
    <w:rsid w:val="006B2066"/>
    <w:rsid w:val="006B33F4"/>
    <w:rsid w:val="006B397B"/>
    <w:rsid w:val="006B3BB2"/>
    <w:rsid w:val="006B3EA6"/>
    <w:rsid w:val="006B414E"/>
    <w:rsid w:val="006B4BC3"/>
    <w:rsid w:val="006B4D1A"/>
    <w:rsid w:val="006B4E96"/>
    <w:rsid w:val="006B5901"/>
    <w:rsid w:val="006B5A24"/>
    <w:rsid w:val="006B5A26"/>
    <w:rsid w:val="006B5B7B"/>
    <w:rsid w:val="006B5B84"/>
    <w:rsid w:val="006B635E"/>
    <w:rsid w:val="006B7C5B"/>
    <w:rsid w:val="006C0355"/>
    <w:rsid w:val="006C0878"/>
    <w:rsid w:val="006C09D7"/>
    <w:rsid w:val="006C0D4A"/>
    <w:rsid w:val="006C2087"/>
    <w:rsid w:val="006C20CE"/>
    <w:rsid w:val="006C27EE"/>
    <w:rsid w:val="006C2C09"/>
    <w:rsid w:val="006C3109"/>
    <w:rsid w:val="006C31BA"/>
    <w:rsid w:val="006C329C"/>
    <w:rsid w:val="006C34CC"/>
    <w:rsid w:val="006C352C"/>
    <w:rsid w:val="006C3979"/>
    <w:rsid w:val="006C4284"/>
    <w:rsid w:val="006C4751"/>
    <w:rsid w:val="006C4993"/>
    <w:rsid w:val="006C4A65"/>
    <w:rsid w:val="006C4E4F"/>
    <w:rsid w:val="006C4FBF"/>
    <w:rsid w:val="006C511F"/>
    <w:rsid w:val="006C599C"/>
    <w:rsid w:val="006C5FD0"/>
    <w:rsid w:val="006C608A"/>
    <w:rsid w:val="006C648D"/>
    <w:rsid w:val="006C6497"/>
    <w:rsid w:val="006C6518"/>
    <w:rsid w:val="006C6BE2"/>
    <w:rsid w:val="006C709D"/>
    <w:rsid w:val="006C7475"/>
    <w:rsid w:val="006C77F7"/>
    <w:rsid w:val="006D0272"/>
    <w:rsid w:val="006D0315"/>
    <w:rsid w:val="006D05B3"/>
    <w:rsid w:val="006D05DE"/>
    <w:rsid w:val="006D06A5"/>
    <w:rsid w:val="006D078D"/>
    <w:rsid w:val="006D083A"/>
    <w:rsid w:val="006D0887"/>
    <w:rsid w:val="006D0FA9"/>
    <w:rsid w:val="006D113D"/>
    <w:rsid w:val="006D124B"/>
    <w:rsid w:val="006D1A26"/>
    <w:rsid w:val="006D21B9"/>
    <w:rsid w:val="006D25F1"/>
    <w:rsid w:val="006D2CED"/>
    <w:rsid w:val="006D3A4F"/>
    <w:rsid w:val="006D4745"/>
    <w:rsid w:val="006D494B"/>
    <w:rsid w:val="006D5773"/>
    <w:rsid w:val="006D5F70"/>
    <w:rsid w:val="006D60BD"/>
    <w:rsid w:val="006D67EF"/>
    <w:rsid w:val="006D6BE6"/>
    <w:rsid w:val="006D7A08"/>
    <w:rsid w:val="006D7BBC"/>
    <w:rsid w:val="006E0038"/>
    <w:rsid w:val="006E0048"/>
    <w:rsid w:val="006E0232"/>
    <w:rsid w:val="006E0487"/>
    <w:rsid w:val="006E0877"/>
    <w:rsid w:val="006E08A5"/>
    <w:rsid w:val="006E09B7"/>
    <w:rsid w:val="006E1484"/>
    <w:rsid w:val="006E14BB"/>
    <w:rsid w:val="006E17C6"/>
    <w:rsid w:val="006E235B"/>
    <w:rsid w:val="006E3014"/>
    <w:rsid w:val="006E301D"/>
    <w:rsid w:val="006E3027"/>
    <w:rsid w:val="006E3087"/>
    <w:rsid w:val="006E30E9"/>
    <w:rsid w:val="006E323F"/>
    <w:rsid w:val="006E362F"/>
    <w:rsid w:val="006E3E6B"/>
    <w:rsid w:val="006E3EAA"/>
    <w:rsid w:val="006E4018"/>
    <w:rsid w:val="006E4589"/>
    <w:rsid w:val="006E45CC"/>
    <w:rsid w:val="006E45EF"/>
    <w:rsid w:val="006E4968"/>
    <w:rsid w:val="006E4E13"/>
    <w:rsid w:val="006E52B5"/>
    <w:rsid w:val="006E542C"/>
    <w:rsid w:val="006E5CFD"/>
    <w:rsid w:val="006E657E"/>
    <w:rsid w:val="006E6CD0"/>
    <w:rsid w:val="006E6DC8"/>
    <w:rsid w:val="006E7E4D"/>
    <w:rsid w:val="006F0712"/>
    <w:rsid w:val="006F0851"/>
    <w:rsid w:val="006F0902"/>
    <w:rsid w:val="006F09DD"/>
    <w:rsid w:val="006F13A4"/>
    <w:rsid w:val="006F2104"/>
    <w:rsid w:val="006F2769"/>
    <w:rsid w:val="006F29ED"/>
    <w:rsid w:val="006F2A32"/>
    <w:rsid w:val="006F2A42"/>
    <w:rsid w:val="006F3601"/>
    <w:rsid w:val="006F3692"/>
    <w:rsid w:val="006F4033"/>
    <w:rsid w:val="006F4243"/>
    <w:rsid w:val="006F4788"/>
    <w:rsid w:val="006F48DF"/>
    <w:rsid w:val="006F4D46"/>
    <w:rsid w:val="006F4E03"/>
    <w:rsid w:val="006F4FF1"/>
    <w:rsid w:val="006F5877"/>
    <w:rsid w:val="006F5EDF"/>
    <w:rsid w:val="006F6310"/>
    <w:rsid w:val="006F687D"/>
    <w:rsid w:val="006F6BD8"/>
    <w:rsid w:val="006F71B4"/>
    <w:rsid w:val="007006D4"/>
    <w:rsid w:val="00700DE6"/>
    <w:rsid w:val="00701D43"/>
    <w:rsid w:val="00701D91"/>
    <w:rsid w:val="00701FC6"/>
    <w:rsid w:val="00702201"/>
    <w:rsid w:val="0070273F"/>
    <w:rsid w:val="00702D04"/>
    <w:rsid w:val="007034C9"/>
    <w:rsid w:val="007035EC"/>
    <w:rsid w:val="00703821"/>
    <w:rsid w:val="00703A83"/>
    <w:rsid w:val="00703AA7"/>
    <w:rsid w:val="00703B96"/>
    <w:rsid w:val="00703EBA"/>
    <w:rsid w:val="00704420"/>
    <w:rsid w:val="00704695"/>
    <w:rsid w:val="00704E12"/>
    <w:rsid w:val="0070504C"/>
    <w:rsid w:val="007058B4"/>
    <w:rsid w:val="00705A6C"/>
    <w:rsid w:val="00705CAA"/>
    <w:rsid w:val="00705DB7"/>
    <w:rsid w:val="00706017"/>
    <w:rsid w:val="007067D2"/>
    <w:rsid w:val="00706CB6"/>
    <w:rsid w:val="00706F9F"/>
    <w:rsid w:val="00707682"/>
    <w:rsid w:val="007077A0"/>
    <w:rsid w:val="00707D48"/>
    <w:rsid w:val="00710213"/>
    <w:rsid w:val="00710249"/>
    <w:rsid w:val="00710A33"/>
    <w:rsid w:val="00710C37"/>
    <w:rsid w:val="00710C5D"/>
    <w:rsid w:val="00711432"/>
    <w:rsid w:val="00711804"/>
    <w:rsid w:val="00711E5F"/>
    <w:rsid w:val="0071228D"/>
    <w:rsid w:val="007123EC"/>
    <w:rsid w:val="0071285D"/>
    <w:rsid w:val="00712B98"/>
    <w:rsid w:val="00712DCE"/>
    <w:rsid w:val="0071360F"/>
    <w:rsid w:val="00713EAD"/>
    <w:rsid w:val="0071410B"/>
    <w:rsid w:val="00714929"/>
    <w:rsid w:val="00715217"/>
    <w:rsid w:val="007154DA"/>
    <w:rsid w:val="007158FD"/>
    <w:rsid w:val="007164A4"/>
    <w:rsid w:val="00716731"/>
    <w:rsid w:val="007168AF"/>
    <w:rsid w:val="00716BC4"/>
    <w:rsid w:val="00716CF7"/>
    <w:rsid w:val="00717355"/>
    <w:rsid w:val="00717549"/>
    <w:rsid w:val="00720490"/>
    <w:rsid w:val="0072071F"/>
    <w:rsid w:val="007207E0"/>
    <w:rsid w:val="007209A1"/>
    <w:rsid w:val="00720A38"/>
    <w:rsid w:val="00720D24"/>
    <w:rsid w:val="00720FBA"/>
    <w:rsid w:val="00721988"/>
    <w:rsid w:val="00721BF7"/>
    <w:rsid w:val="00721FE1"/>
    <w:rsid w:val="00722DD2"/>
    <w:rsid w:val="00723BDC"/>
    <w:rsid w:val="00724A45"/>
    <w:rsid w:val="00725EA7"/>
    <w:rsid w:val="00725EA8"/>
    <w:rsid w:val="00726490"/>
    <w:rsid w:val="007264E0"/>
    <w:rsid w:val="007266F5"/>
    <w:rsid w:val="00726990"/>
    <w:rsid w:val="00726DF9"/>
    <w:rsid w:val="0072733E"/>
    <w:rsid w:val="00727544"/>
    <w:rsid w:val="00727A31"/>
    <w:rsid w:val="007304D3"/>
    <w:rsid w:val="007307BD"/>
    <w:rsid w:val="007311C4"/>
    <w:rsid w:val="0073141A"/>
    <w:rsid w:val="00731495"/>
    <w:rsid w:val="007322B4"/>
    <w:rsid w:val="00732831"/>
    <w:rsid w:val="00732AFF"/>
    <w:rsid w:val="00732B59"/>
    <w:rsid w:val="00732C27"/>
    <w:rsid w:val="007332E2"/>
    <w:rsid w:val="00733693"/>
    <w:rsid w:val="0073369D"/>
    <w:rsid w:val="00733942"/>
    <w:rsid w:val="00733BE6"/>
    <w:rsid w:val="00734EA4"/>
    <w:rsid w:val="00735CB6"/>
    <w:rsid w:val="00735DBE"/>
    <w:rsid w:val="00735FBD"/>
    <w:rsid w:val="00736437"/>
    <w:rsid w:val="00736445"/>
    <w:rsid w:val="00736990"/>
    <w:rsid w:val="00736DF3"/>
    <w:rsid w:val="0073729E"/>
    <w:rsid w:val="0073756D"/>
    <w:rsid w:val="00737E93"/>
    <w:rsid w:val="0074098B"/>
    <w:rsid w:val="0074099E"/>
    <w:rsid w:val="00741CA6"/>
    <w:rsid w:val="00741F1B"/>
    <w:rsid w:val="0074236C"/>
    <w:rsid w:val="00743154"/>
    <w:rsid w:val="00743538"/>
    <w:rsid w:val="007449D5"/>
    <w:rsid w:val="007449F5"/>
    <w:rsid w:val="00744CDA"/>
    <w:rsid w:val="00745E3B"/>
    <w:rsid w:val="00746220"/>
    <w:rsid w:val="00746676"/>
    <w:rsid w:val="007468D6"/>
    <w:rsid w:val="007475D2"/>
    <w:rsid w:val="0074767A"/>
    <w:rsid w:val="007477A4"/>
    <w:rsid w:val="007478C5"/>
    <w:rsid w:val="00747D9D"/>
    <w:rsid w:val="00750368"/>
    <w:rsid w:val="00750484"/>
    <w:rsid w:val="00752E34"/>
    <w:rsid w:val="00752FE2"/>
    <w:rsid w:val="00753023"/>
    <w:rsid w:val="0075383B"/>
    <w:rsid w:val="007540A2"/>
    <w:rsid w:val="0075432C"/>
    <w:rsid w:val="00754717"/>
    <w:rsid w:val="00754986"/>
    <w:rsid w:val="00754BBC"/>
    <w:rsid w:val="007554B8"/>
    <w:rsid w:val="0075588E"/>
    <w:rsid w:val="00755B1D"/>
    <w:rsid w:val="00755DCB"/>
    <w:rsid w:val="00755F1A"/>
    <w:rsid w:val="00755F2A"/>
    <w:rsid w:val="0075646E"/>
    <w:rsid w:val="0075700C"/>
    <w:rsid w:val="00757135"/>
    <w:rsid w:val="007604D0"/>
    <w:rsid w:val="00760564"/>
    <w:rsid w:val="0076059A"/>
    <w:rsid w:val="00760AC3"/>
    <w:rsid w:val="00760ADB"/>
    <w:rsid w:val="00760C0D"/>
    <w:rsid w:val="00761182"/>
    <w:rsid w:val="00761448"/>
    <w:rsid w:val="00762242"/>
    <w:rsid w:val="007623AE"/>
    <w:rsid w:val="0076247A"/>
    <w:rsid w:val="0076271D"/>
    <w:rsid w:val="007628CB"/>
    <w:rsid w:val="0076351F"/>
    <w:rsid w:val="0076386C"/>
    <w:rsid w:val="00763BEE"/>
    <w:rsid w:val="00763D87"/>
    <w:rsid w:val="00764042"/>
    <w:rsid w:val="00764186"/>
    <w:rsid w:val="007647E3"/>
    <w:rsid w:val="00764CE7"/>
    <w:rsid w:val="00765308"/>
    <w:rsid w:val="00765383"/>
    <w:rsid w:val="00765A51"/>
    <w:rsid w:val="00766042"/>
    <w:rsid w:val="00766330"/>
    <w:rsid w:val="00766400"/>
    <w:rsid w:val="0076655E"/>
    <w:rsid w:val="0076761D"/>
    <w:rsid w:val="00767756"/>
    <w:rsid w:val="00770000"/>
    <w:rsid w:val="007701ED"/>
    <w:rsid w:val="00770EF3"/>
    <w:rsid w:val="00771E82"/>
    <w:rsid w:val="0077215F"/>
    <w:rsid w:val="00772834"/>
    <w:rsid w:val="00773A33"/>
    <w:rsid w:val="00773A5D"/>
    <w:rsid w:val="00773AE0"/>
    <w:rsid w:val="00773BFA"/>
    <w:rsid w:val="00773C24"/>
    <w:rsid w:val="00774911"/>
    <w:rsid w:val="0077506A"/>
    <w:rsid w:val="0077539C"/>
    <w:rsid w:val="0077550D"/>
    <w:rsid w:val="00775CC8"/>
    <w:rsid w:val="007762E8"/>
    <w:rsid w:val="00776687"/>
    <w:rsid w:val="007766FB"/>
    <w:rsid w:val="00776981"/>
    <w:rsid w:val="00776A07"/>
    <w:rsid w:val="00776B66"/>
    <w:rsid w:val="0077708C"/>
    <w:rsid w:val="00777883"/>
    <w:rsid w:val="00777C48"/>
    <w:rsid w:val="007802B7"/>
    <w:rsid w:val="00780C53"/>
    <w:rsid w:val="00780DE4"/>
    <w:rsid w:val="00780E8B"/>
    <w:rsid w:val="00780E92"/>
    <w:rsid w:val="007816FF"/>
    <w:rsid w:val="00781BDD"/>
    <w:rsid w:val="007822CD"/>
    <w:rsid w:val="0078236B"/>
    <w:rsid w:val="007828A5"/>
    <w:rsid w:val="00782946"/>
    <w:rsid w:val="00782BD6"/>
    <w:rsid w:val="00782D93"/>
    <w:rsid w:val="00783022"/>
    <w:rsid w:val="00783230"/>
    <w:rsid w:val="00783335"/>
    <w:rsid w:val="00783913"/>
    <w:rsid w:val="00783958"/>
    <w:rsid w:val="0078445C"/>
    <w:rsid w:val="007844BD"/>
    <w:rsid w:val="00784959"/>
    <w:rsid w:val="0078553A"/>
    <w:rsid w:val="00785641"/>
    <w:rsid w:val="007857FB"/>
    <w:rsid w:val="00785B13"/>
    <w:rsid w:val="007862A7"/>
    <w:rsid w:val="007868D0"/>
    <w:rsid w:val="00786B9A"/>
    <w:rsid w:val="00787202"/>
    <w:rsid w:val="0078739E"/>
    <w:rsid w:val="00787A16"/>
    <w:rsid w:val="00787C78"/>
    <w:rsid w:val="00790690"/>
    <w:rsid w:val="007906F4"/>
    <w:rsid w:val="00790AFA"/>
    <w:rsid w:val="00790D7A"/>
    <w:rsid w:val="00791358"/>
    <w:rsid w:val="00791D5B"/>
    <w:rsid w:val="007921E9"/>
    <w:rsid w:val="00792705"/>
    <w:rsid w:val="00792A1C"/>
    <w:rsid w:val="00792E9D"/>
    <w:rsid w:val="00793080"/>
    <w:rsid w:val="0079329A"/>
    <w:rsid w:val="0079448B"/>
    <w:rsid w:val="00794AF5"/>
    <w:rsid w:val="00794F82"/>
    <w:rsid w:val="007953B5"/>
    <w:rsid w:val="007958A5"/>
    <w:rsid w:val="007958A6"/>
    <w:rsid w:val="00795C1C"/>
    <w:rsid w:val="00795DF0"/>
    <w:rsid w:val="00796419"/>
    <w:rsid w:val="00796458"/>
    <w:rsid w:val="00796558"/>
    <w:rsid w:val="00796B60"/>
    <w:rsid w:val="00796BAA"/>
    <w:rsid w:val="00796BFE"/>
    <w:rsid w:val="007974FC"/>
    <w:rsid w:val="00797A9A"/>
    <w:rsid w:val="00797B42"/>
    <w:rsid w:val="00797CA7"/>
    <w:rsid w:val="00797CB3"/>
    <w:rsid w:val="00797ED3"/>
    <w:rsid w:val="007A007B"/>
    <w:rsid w:val="007A068E"/>
    <w:rsid w:val="007A0823"/>
    <w:rsid w:val="007A1A01"/>
    <w:rsid w:val="007A1C4D"/>
    <w:rsid w:val="007A1CC3"/>
    <w:rsid w:val="007A1E12"/>
    <w:rsid w:val="007A2261"/>
    <w:rsid w:val="007A31ED"/>
    <w:rsid w:val="007A3535"/>
    <w:rsid w:val="007A39F8"/>
    <w:rsid w:val="007A3B0D"/>
    <w:rsid w:val="007A3B28"/>
    <w:rsid w:val="007A3E53"/>
    <w:rsid w:val="007A3F94"/>
    <w:rsid w:val="007A3FB8"/>
    <w:rsid w:val="007A438E"/>
    <w:rsid w:val="007A4C3C"/>
    <w:rsid w:val="007A4E43"/>
    <w:rsid w:val="007A64A4"/>
    <w:rsid w:val="007A6758"/>
    <w:rsid w:val="007A6B91"/>
    <w:rsid w:val="007A6EF9"/>
    <w:rsid w:val="007A70C2"/>
    <w:rsid w:val="007A7251"/>
    <w:rsid w:val="007A732C"/>
    <w:rsid w:val="007A7E03"/>
    <w:rsid w:val="007B0054"/>
    <w:rsid w:val="007B00CA"/>
    <w:rsid w:val="007B06A7"/>
    <w:rsid w:val="007B0B09"/>
    <w:rsid w:val="007B145E"/>
    <w:rsid w:val="007B23D5"/>
    <w:rsid w:val="007B24CC"/>
    <w:rsid w:val="007B26C7"/>
    <w:rsid w:val="007B278A"/>
    <w:rsid w:val="007B2D37"/>
    <w:rsid w:val="007B2D8D"/>
    <w:rsid w:val="007B3589"/>
    <w:rsid w:val="007B3A1C"/>
    <w:rsid w:val="007B433C"/>
    <w:rsid w:val="007B4956"/>
    <w:rsid w:val="007B4F20"/>
    <w:rsid w:val="007B56D1"/>
    <w:rsid w:val="007B5762"/>
    <w:rsid w:val="007B6244"/>
    <w:rsid w:val="007B667A"/>
    <w:rsid w:val="007B6C4B"/>
    <w:rsid w:val="007B7076"/>
    <w:rsid w:val="007B733A"/>
    <w:rsid w:val="007B762A"/>
    <w:rsid w:val="007C0237"/>
    <w:rsid w:val="007C0576"/>
    <w:rsid w:val="007C0780"/>
    <w:rsid w:val="007C083B"/>
    <w:rsid w:val="007C1C79"/>
    <w:rsid w:val="007C1D04"/>
    <w:rsid w:val="007C3746"/>
    <w:rsid w:val="007C4C57"/>
    <w:rsid w:val="007C4E66"/>
    <w:rsid w:val="007C4F98"/>
    <w:rsid w:val="007C4FA7"/>
    <w:rsid w:val="007C5406"/>
    <w:rsid w:val="007C5564"/>
    <w:rsid w:val="007C566D"/>
    <w:rsid w:val="007C5938"/>
    <w:rsid w:val="007C5A55"/>
    <w:rsid w:val="007C5ADE"/>
    <w:rsid w:val="007C6246"/>
    <w:rsid w:val="007C64F8"/>
    <w:rsid w:val="007C6749"/>
    <w:rsid w:val="007C73E3"/>
    <w:rsid w:val="007C7DA9"/>
    <w:rsid w:val="007D023A"/>
    <w:rsid w:val="007D1159"/>
    <w:rsid w:val="007D12B2"/>
    <w:rsid w:val="007D12C0"/>
    <w:rsid w:val="007D12EB"/>
    <w:rsid w:val="007D1DFB"/>
    <w:rsid w:val="007D206F"/>
    <w:rsid w:val="007D28F7"/>
    <w:rsid w:val="007D3254"/>
    <w:rsid w:val="007D3281"/>
    <w:rsid w:val="007D3320"/>
    <w:rsid w:val="007D3463"/>
    <w:rsid w:val="007D3481"/>
    <w:rsid w:val="007D362A"/>
    <w:rsid w:val="007D39E7"/>
    <w:rsid w:val="007D487E"/>
    <w:rsid w:val="007D4B39"/>
    <w:rsid w:val="007D5051"/>
    <w:rsid w:val="007D637E"/>
    <w:rsid w:val="007D6472"/>
    <w:rsid w:val="007D6541"/>
    <w:rsid w:val="007D672C"/>
    <w:rsid w:val="007D690C"/>
    <w:rsid w:val="007D6E82"/>
    <w:rsid w:val="007D6FE9"/>
    <w:rsid w:val="007D7060"/>
    <w:rsid w:val="007D77C8"/>
    <w:rsid w:val="007D7BD1"/>
    <w:rsid w:val="007E0105"/>
    <w:rsid w:val="007E013A"/>
    <w:rsid w:val="007E05C9"/>
    <w:rsid w:val="007E0FA9"/>
    <w:rsid w:val="007E1BFD"/>
    <w:rsid w:val="007E1F60"/>
    <w:rsid w:val="007E2369"/>
    <w:rsid w:val="007E23A8"/>
    <w:rsid w:val="007E23CB"/>
    <w:rsid w:val="007E241D"/>
    <w:rsid w:val="007E3177"/>
    <w:rsid w:val="007E32F8"/>
    <w:rsid w:val="007E3882"/>
    <w:rsid w:val="007E3B9C"/>
    <w:rsid w:val="007E3C79"/>
    <w:rsid w:val="007E3C98"/>
    <w:rsid w:val="007E41CE"/>
    <w:rsid w:val="007E420C"/>
    <w:rsid w:val="007E445D"/>
    <w:rsid w:val="007E47AF"/>
    <w:rsid w:val="007E4869"/>
    <w:rsid w:val="007E52C6"/>
    <w:rsid w:val="007E5847"/>
    <w:rsid w:val="007E5D0E"/>
    <w:rsid w:val="007E5D81"/>
    <w:rsid w:val="007E5DD3"/>
    <w:rsid w:val="007E5DDE"/>
    <w:rsid w:val="007E6A5A"/>
    <w:rsid w:val="007E7B87"/>
    <w:rsid w:val="007E7C5E"/>
    <w:rsid w:val="007F0548"/>
    <w:rsid w:val="007F06FF"/>
    <w:rsid w:val="007F0A1C"/>
    <w:rsid w:val="007F0D55"/>
    <w:rsid w:val="007F156A"/>
    <w:rsid w:val="007F213A"/>
    <w:rsid w:val="007F220C"/>
    <w:rsid w:val="007F2365"/>
    <w:rsid w:val="007F23A1"/>
    <w:rsid w:val="007F2A27"/>
    <w:rsid w:val="007F2A3E"/>
    <w:rsid w:val="007F2FB1"/>
    <w:rsid w:val="007F3553"/>
    <w:rsid w:val="007F3802"/>
    <w:rsid w:val="007F3E1B"/>
    <w:rsid w:val="007F3F98"/>
    <w:rsid w:val="007F4141"/>
    <w:rsid w:val="007F4147"/>
    <w:rsid w:val="007F4861"/>
    <w:rsid w:val="007F4EA5"/>
    <w:rsid w:val="007F5AC7"/>
    <w:rsid w:val="007F5F74"/>
    <w:rsid w:val="007F650F"/>
    <w:rsid w:val="007F68E4"/>
    <w:rsid w:val="007F6976"/>
    <w:rsid w:val="007F69A3"/>
    <w:rsid w:val="007F6CA7"/>
    <w:rsid w:val="007F6DF6"/>
    <w:rsid w:val="007F794A"/>
    <w:rsid w:val="008003B4"/>
    <w:rsid w:val="00800923"/>
    <w:rsid w:val="00800A6C"/>
    <w:rsid w:val="00800FB9"/>
    <w:rsid w:val="008015C3"/>
    <w:rsid w:val="008016EC"/>
    <w:rsid w:val="00801B52"/>
    <w:rsid w:val="00801F5C"/>
    <w:rsid w:val="008023E6"/>
    <w:rsid w:val="0080246D"/>
    <w:rsid w:val="00802CB8"/>
    <w:rsid w:val="00802E3D"/>
    <w:rsid w:val="008031F5"/>
    <w:rsid w:val="00803231"/>
    <w:rsid w:val="00803489"/>
    <w:rsid w:val="008037CC"/>
    <w:rsid w:val="00803D31"/>
    <w:rsid w:val="00804AB6"/>
    <w:rsid w:val="00804D66"/>
    <w:rsid w:val="00804FEA"/>
    <w:rsid w:val="0080548A"/>
    <w:rsid w:val="00805785"/>
    <w:rsid w:val="008067A7"/>
    <w:rsid w:val="00806B67"/>
    <w:rsid w:val="00806BFB"/>
    <w:rsid w:val="00807520"/>
    <w:rsid w:val="00810003"/>
    <w:rsid w:val="0081042A"/>
    <w:rsid w:val="008106C2"/>
    <w:rsid w:val="00810764"/>
    <w:rsid w:val="00810D86"/>
    <w:rsid w:val="00811452"/>
    <w:rsid w:val="00811ED6"/>
    <w:rsid w:val="008121C2"/>
    <w:rsid w:val="008126ED"/>
    <w:rsid w:val="00812C1E"/>
    <w:rsid w:val="0081360A"/>
    <w:rsid w:val="00813925"/>
    <w:rsid w:val="00813956"/>
    <w:rsid w:val="00814061"/>
    <w:rsid w:val="00814642"/>
    <w:rsid w:val="00814BF8"/>
    <w:rsid w:val="00814F12"/>
    <w:rsid w:val="00814F92"/>
    <w:rsid w:val="00815AC6"/>
    <w:rsid w:val="00817BB0"/>
    <w:rsid w:val="008203D9"/>
    <w:rsid w:val="00820C64"/>
    <w:rsid w:val="00820C65"/>
    <w:rsid w:val="00820DBF"/>
    <w:rsid w:val="00820E6F"/>
    <w:rsid w:val="00820F31"/>
    <w:rsid w:val="008210B6"/>
    <w:rsid w:val="008214F4"/>
    <w:rsid w:val="00821580"/>
    <w:rsid w:val="008219A8"/>
    <w:rsid w:val="008219EA"/>
    <w:rsid w:val="00821BFF"/>
    <w:rsid w:val="008222FA"/>
    <w:rsid w:val="0082232D"/>
    <w:rsid w:val="008228F2"/>
    <w:rsid w:val="00822BA4"/>
    <w:rsid w:val="00822C18"/>
    <w:rsid w:val="0082346B"/>
    <w:rsid w:val="0082367D"/>
    <w:rsid w:val="008239A9"/>
    <w:rsid w:val="00823AC0"/>
    <w:rsid w:val="00823BCC"/>
    <w:rsid w:val="00823F05"/>
    <w:rsid w:val="00824376"/>
    <w:rsid w:val="008248BE"/>
    <w:rsid w:val="00824D2A"/>
    <w:rsid w:val="00825B85"/>
    <w:rsid w:val="00825F71"/>
    <w:rsid w:val="008261C1"/>
    <w:rsid w:val="008262E0"/>
    <w:rsid w:val="008264CF"/>
    <w:rsid w:val="00826BFC"/>
    <w:rsid w:val="008270D2"/>
    <w:rsid w:val="008271E5"/>
    <w:rsid w:val="008276A5"/>
    <w:rsid w:val="00827F0D"/>
    <w:rsid w:val="00827FEA"/>
    <w:rsid w:val="00830129"/>
    <w:rsid w:val="008305B2"/>
    <w:rsid w:val="0083067D"/>
    <w:rsid w:val="00830874"/>
    <w:rsid w:val="00830E46"/>
    <w:rsid w:val="008310FA"/>
    <w:rsid w:val="00831615"/>
    <w:rsid w:val="00831C5E"/>
    <w:rsid w:val="00831F99"/>
    <w:rsid w:val="00831F9B"/>
    <w:rsid w:val="008320BA"/>
    <w:rsid w:val="00832617"/>
    <w:rsid w:val="00832C96"/>
    <w:rsid w:val="00832CF9"/>
    <w:rsid w:val="00832DBF"/>
    <w:rsid w:val="00832E26"/>
    <w:rsid w:val="00833726"/>
    <w:rsid w:val="00833740"/>
    <w:rsid w:val="00833883"/>
    <w:rsid w:val="00833E1D"/>
    <w:rsid w:val="008346E0"/>
    <w:rsid w:val="00834830"/>
    <w:rsid w:val="00834CE8"/>
    <w:rsid w:val="00834F3B"/>
    <w:rsid w:val="00835109"/>
    <w:rsid w:val="0083549C"/>
    <w:rsid w:val="00835999"/>
    <w:rsid w:val="00835AAF"/>
    <w:rsid w:val="00835D58"/>
    <w:rsid w:val="00836018"/>
    <w:rsid w:val="00836026"/>
    <w:rsid w:val="00836EF7"/>
    <w:rsid w:val="008377C1"/>
    <w:rsid w:val="00837A5E"/>
    <w:rsid w:val="00837B17"/>
    <w:rsid w:val="00837C40"/>
    <w:rsid w:val="00837CA2"/>
    <w:rsid w:val="008406DC"/>
    <w:rsid w:val="00840C60"/>
    <w:rsid w:val="00840D89"/>
    <w:rsid w:val="00841386"/>
    <w:rsid w:val="00841624"/>
    <w:rsid w:val="00841643"/>
    <w:rsid w:val="00841AAE"/>
    <w:rsid w:val="00841C6F"/>
    <w:rsid w:val="00842875"/>
    <w:rsid w:val="00842A0F"/>
    <w:rsid w:val="00842FB7"/>
    <w:rsid w:val="00844A6C"/>
    <w:rsid w:val="00844D97"/>
    <w:rsid w:val="00844EE4"/>
    <w:rsid w:val="00845520"/>
    <w:rsid w:val="00845778"/>
    <w:rsid w:val="0084584A"/>
    <w:rsid w:val="008458F8"/>
    <w:rsid w:val="00845A32"/>
    <w:rsid w:val="00845BAF"/>
    <w:rsid w:val="00846750"/>
    <w:rsid w:val="00846FA4"/>
    <w:rsid w:val="0084712D"/>
    <w:rsid w:val="008471D2"/>
    <w:rsid w:val="0084774C"/>
    <w:rsid w:val="00847A0E"/>
    <w:rsid w:val="00847B86"/>
    <w:rsid w:val="00847C6F"/>
    <w:rsid w:val="00847EA4"/>
    <w:rsid w:val="00847F48"/>
    <w:rsid w:val="00850168"/>
    <w:rsid w:val="00850464"/>
    <w:rsid w:val="008504D7"/>
    <w:rsid w:val="008513F6"/>
    <w:rsid w:val="00851716"/>
    <w:rsid w:val="00851822"/>
    <w:rsid w:val="00851842"/>
    <w:rsid w:val="0085190A"/>
    <w:rsid w:val="00851A09"/>
    <w:rsid w:val="00851CBE"/>
    <w:rsid w:val="008526FA"/>
    <w:rsid w:val="00852A1C"/>
    <w:rsid w:val="00852DB9"/>
    <w:rsid w:val="00852DCE"/>
    <w:rsid w:val="008535BB"/>
    <w:rsid w:val="0085377B"/>
    <w:rsid w:val="00853A64"/>
    <w:rsid w:val="00853BB9"/>
    <w:rsid w:val="00853CEF"/>
    <w:rsid w:val="008541AE"/>
    <w:rsid w:val="008546CC"/>
    <w:rsid w:val="00855263"/>
    <w:rsid w:val="00855312"/>
    <w:rsid w:val="00855968"/>
    <w:rsid w:val="00855A59"/>
    <w:rsid w:val="00855F0F"/>
    <w:rsid w:val="00855F21"/>
    <w:rsid w:val="00856A79"/>
    <w:rsid w:val="00856BF1"/>
    <w:rsid w:val="00856DB0"/>
    <w:rsid w:val="00856E26"/>
    <w:rsid w:val="008570E6"/>
    <w:rsid w:val="008571DC"/>
    <w:rsid w:val="0085730A"/>
    <w:rsid w:val="0085750A"/>
    <w:rsid w:val="00857E5B"/>
    <w:rsid w:val="00860006"/>
    <w:rsid w:val="0086007E"/>
    <w:rsid w:val="008606AF"/>
    <w:rsid w:val="008606BE"/>
    <w:rsid w:val="00860EC1"/>
    <w:rsid w:val="00860F68"/>
    <w:rsid w:val="0086149B"/>
    <w:rsid w:val="008616DC"/>
    <w:rsid w:val="008618E9"/>
    <w:rsid w:val="00861E50"/>
    <w:rsid w:val="008622AC"/>
    <w:rsid w:val="008624D0"/>
    <w:rsid w:val="00862B06"/>
    <w:rsid w:val="00862F3B"/>
    <w:rsid w:val="008632E4"/>
    <w:rsid w:val="0086352D"/>
    <w:rsid w:val="0086394C"/>
    <w:rsid w:val="00863B0E"/>
    <w:rsid w:val="00864003"/>
    <w:rsid w:val="00864152"/>
    <w:rsid w:val="0086466F"/>
    <w:rsid w:val="00864778"/>
    <w:rsid w:val="008648B0"/>
    <w:rsid w:val="00864F19"/>
    <w:rsid w:val="0086533F"/>
    <w:rsid w:val="0086567A"/>
    <w:rsid w:val="00865A97"/>
    <w:rsid w:val="00865AAC"/>
    <w:rsid w:val="00865B33"/>
    <w:rsid w:val="00865CD8"/>
    <w:rsid w:val="008660A8"/>
    <w:rsid w:val="008661B7"/>
    <w:rsid w:val="008664AC"/>
    <w:rsid w:val="008664AE"/>
    <w:rsid w:val="00866A2B"/>
    <w:rsid w:val="00866B09"/>
    <w:rsid w:val="008670C5"/>
    <w:rsid w:val="0086783B"/>
    <w:rsid w:val="00867D67"/>
    <w:rsid w:val="00867EBB"/>
    <w:rsid w:val="00870400"/>
    <w:rsid w:val="0087060F"/>
    <w:rsid w:val="00870ABE"/>
    <w:rsid w:val="00870B09"/>
    <w:rsid w:val="00871017"/>
    <w:rsid w:val="0087108E"/>
    <w:rsid w:val="00871581"/>
    <w:rsid w:val="00871F4B"/>
    <w:rsid w:val="00872489"/>
    <w:rsid w:val="00872A98"/>
    <w:rsid w:val="00872C06"/>
    <w:rsid w:val="00872EBB"/>
    <w:rsid w:val="0087317A"/>
    <w:rsid w:val="008732F4"/>
    <w:rsid w:val="0087331A"/>
    <w:rsid w:val="0087331E"/>
    <w:rsid w:val="008733AC"/>
    <w:rsid w:val="00873787"/>
    <w:rsid w:val="00874269"/>
    <w:rsid w:val="008744E8"/>
    <w:rsid w:val="0087459A"/>
    <w:rsid w:val="008747D9"/>
    <w:rsid w:val="0087488A"/>
    <w:rsid w:val="00874EBF"/>
    <w:rsid w:val="00875621"/>
    <w:rsid w:val="00875999"/>
    <w:rsid w:val="00875FAD"/>
    <w:rsid w:val="008764F3"/>
    <w:rsid w:val="00876CEE"/>
    <w:rsid w:val="008771BE"/>
    <w:rsid w:val="0087727F"/>
    <w:rsid w:val="008779AD"/>
    <w:rsid w:val="00877A07"/>
    <w:rsid w:val="00877E3E"/>
    <w:rsid w:val="00880351"/>
    <w:rsid w:val="008809A8"/>
    <w:rsid w:val="00880B70"/>
    <w:rsid w:val="00880BE2"/>
    <w:rsid w:val="008810CF"/>
    <w:rsid w:val="00881123"/>
    <w:rsid w:val="008819F2"/>
    <w:rsid w:val="00881BA3"/>
    <w:rsid w:val="008823F2"/>
    <w:rsid w:val="00882502"/>
    <w:rsid w:val="008825D2"/>
    <w:rsid w:val="008826F3"/>
    <w:rsid w:val="008828F6"/>
    <w:rsid w:val="00882B75"/>
    <w:rsid w:val="00883972"/>
    <w:rsid w:val="00883A74"/>
    <w:rsid w:val="00883E75"/>
    <w:rsid w:val="00883F4B"/>
    <w:rsid w:val="0088436D"/>
    <w:rsid w:val="008850F7"/>
    <w:rsid w:val="0088583E"/>
    <w:rsid w:val="00885B23"/>
    <w:rsid w:val="00885F89"/>
    <w:rsid w:val="0088629D"/>
    <w:rsid w:val="008862D7"/>
    <w:rsid w:val="008865BD"/>
    <w:rsid w:val="00886AF3"/>
    <w:rsid w:val="00886B71"/>
    <w:rsid w:val="00886CA3"/>
    <w:rsid w:val="008878C5"/>
    <w:rsid w:val="00887919"/>
    <w:rsid w:val="00887C94"/>
    <w:rsid w:val="00887E03"/>
    <w:rsid w:val="0089008A"/>
    <w:rsid w:val="008905D0"/>
    <w:rsid w:val="00890FD4"/>
    <w:rsid w:val="008918B0"/>
    <w:rsid w:val="00891E3F"/>
    <w:rsid w:val="00892E74"/>
    <w:rsid w:val="0089319E"/>
    <w:rsid w:val="00893422"/>
    <w:rsid w:val="00893709"/>
    <w:rsid w:val="00893966"/>
    <w:rsid w:val="00893B16"/>
    <w:rsid w:val="00893CE9"/>
    <w:rsid w:val="00894026"/>
    <w:rsid w:val="008947B6"/>
    <w:rsid w:val="00894F4D"/>
    <w:rsid w:val="008956AA"/>
    <w:rsid w:val="00895BEB"/>
    <w:rsid w:val="0089621F"/>
    <w:rsid w:val="00896334"/>
    <w:rsid w:val="0089639B"/>
    <w:rsid w:val="00896A5B"/>
    <w:rsid w:val="00896AB4"/>
    <w:rsid w:val="00896DEE"/>
    <w:rsid w:val="00897616"/>
    <w:rsid w:val="00897E85"/>
    <w:rsid w:val="008A0375"/>
    <w:rsid w:val="008A03F0"/>
    <w:rsid w:val="008A0AC0"/>
    <w:rsid w:val="008A12FE"/>
    <w:rsid w:val="008A136A"/>
    <w:rsid w:val="008A16E3"/>
    <w:rsid w:val="008A1FD8"/>
    <w:rsid w:val="008A2166"/>
    <w:rsid w:val="008A24A1"/>
    <w:rsid w:val="008A25B7"/>
    <w:rsid w:val="008A288B"/>
    <w:rsid w:val="008A2A1F"/>
    <w:rsid w:val="008A2E6F"/>
    <w:rsid w:val="008A2FE2"/>
    <w:rsid w:val="008A3759"/>
    <w:rsid w:val="008A3C2B"/>
    <w:rsid w:val="008A3D80"/>
    <w:rsid w:val="008A43BA"/>
    <w:rsid w:val="008A45A2"/>
    <w:rsid w:val="008A4738"/>
    <w:rsid w:val="008A4DA0"/>
    <w:rsid w:val="008A50EC"/>
    <w:rsid w:val="008A5FD0"/>
    <w:rsid w:val="008A62C3"/>
    <w:rsid w:val="008A6592"/>
    <w:rsid w:val="008A77D7"/>
    <w:rsid w:val="008A7C4B"/>
    <w:rsid w:val="008A7CF9"/>
    <w:rsid w:val="008B06C7"/>
    <w:rsid w:val="008B0727"/>
    <w:rsid w:val="008B0944"/>
    <w:rsid w:val="008B0D3F"/>
    <w:rsid w:val="008B14A8"/>
    <w:rsid w:val="008B1A9F"/>
    <w:rsid w:val="008B1B4D"/>
    <w:rsid w:val="008B1FBF"/>
    <w:rsid w:val="008B20E4"/>
    <w:rsid w:val="008B2745"/>
    <w:rsid w:val="008B2F7B"/>
    <w:rsid w:val="008B320C"/>
    <w:rsid w:val="008B3C27"/>
    <w:rsid w:val="008B3DC4"/>
    <w:rsid w:val="008B3F0D"/>
    <w:rsid w:val="008B4056"/>
    <w:rsid w:val="008B4BCF"/>
    <w:rsid w:val="008B5258"/>
    <w:rsid w:val="008B529D"/>
    <w:rsid w:val="008B578A"/>
    <w:rsid w:val="008B579C"/>
    <w:rsid w:val="008B5AB3"/>
    <w:rsid w:val="008B5B5C"/>
    <w:rsid w:val="008B5EBE"/>
    <w:rsid w:val="008B6834"/>
    <w:rsid w:val="008B68B9"/>
    <w:rsid w:val="008B6EF9"/>
    <w:rsid w:val="008B7B13"/>
    <w:rsid w:val="008B7BF4"/>
    <w:rsid w:val="008B7C06"/>
    <w:rsid w:val="008B7D75"/>
    <w:rsid w:val="008C0689"/>
    <w:rsid w:val="008C0B30"/>
    <w:rsid w:val="008C1296"/>
    <w:rsid w:val="008C1FFE"/>
    <w:rsid w:val="008C2020"/>
    <w:rsid w:val="008C2222"/>
    <w:rsid w:val="008C2336"/>
    <w:rsid w:val="008C27D2"/>
    <w:rsid w:val="008C2A03"/>
    <w:rsid w:val="008C2ABA"/>
    <w:rsid w:val="008C358D"/>
    <w:rsid w:val="008C36DE"/>
    <w:rsid w:val="008C3A21"/>
    <w:rsid w:val="008C3DB9"/>
    <w:rsid w:val="008C41C4"/>
    <w:rsid w:val="008C44A3"/>
    <w:rsid w:val="008C4734"/>
    <w:rsid w:val="008C4977"/>
    <w:rsid w:val="008C4DB5"/>
    <w:rsid w:val="008C4F89"/>
    <w:rsid w:val="008C5639"/>
    <w:rsid w:val="008C5698"/>
    <w:rsid w:val="008C5911"/>
    <w:rsid w:val="008C591D"/>
    <w:rsid w:val="008C5E99"/>
    <w:rsid w:val="008C614B"/>
    <w:rsid w:val="008C6236"/>
    <w:rsid w:val="008C6359"/>
    <w:rsid w:val="008C6362"/>
    <w:rsid w:val="008C6883"/>
    <w:rsid w:val="008C6B50"/>
    <w:rsid w:val="008C734A"/>
    <w:rsid w:val="008C7B3D"/>
    <w:rsid w:val="008D0650"/>
    <w:rsid w:val="008D06BA"/>
    <w:rsid w:val="008D0966"/>
    <w:rsid w:val="008D1B5C"/>
    <w:rsid w:val="008D1C40"/>
    <w:rsid w:val="008D2442"/>
    <w:rsid w:val="008D298E"/>
    <w:rsid w:val="008D2ECB"/>
    <w:rsid w:val="008D2F5E"/>
    <w:rsid w:val="008D33C7"/>
    <w:rsid w:val="008D3AA0"/>
    <w:rsid w:val="008D5D70"/>
    <w:rsid w:val="008D5DA3"/>
    <w:rsid w:val="008D6028"/>
    <w:rsid w:val="008D6B2C"/>
    <w:rsid w:val="008D6D3C"/>
    <w:rsid w:val="008D6F75"/>
    <w:rsid w:val="008D715A"/>
    <w:rsid w:val="008D74CC"/>
    <w:rsid w:val="008D7909"/>
    <w:rsid w:val="008D7A15"/>
    <w:rsid w:val="008D7D3E"/>
    <w:rsid w:val="008D7E52"/>
    <w:rsid w:val="008D7F52"/>
    <w:rsid w:val="008E0201"/>
    <w:rsid w:val="008E11D2"/>
    <w:rsid w:val="008E13D7"/>
    <w:rsid w:val="008E155D"/>
    <w:rsid w:val="008E1E6B"/>
    <w:rsid w:val="008E1F4D"/>
    <w:rsid w:val="008E2634"/>
    <w:rsid w:val="008E2E4F"/>
    <w:rsid w:val="008E34AA"/>
    <w:rsid w:val="008E36E1"/>
    <w:rsid w:val="008E37A6"/>
    <w:rsid w:val="008E4296"/>
    <w:rsid w:val="008E44CB"/>
    <w:rsid w:val="008E487E"/>
    <w:rsid w:val="008E56A0"/>
    <w:rsid w:val="008E5845"/>
    <w:rsid w:val="008E5E49"/>
    <w:rsid w:val="008E61F6"/>
    <w:rsid w:val="008E6870"/>
    <w:rsid w:val="008E69A0"/>
    <w:rsid w:val="008E703D"/>
    <w:rsid w:val="008E754C"/>
    <w:rsid w:val="008E77EF"/>
    <w:rsid w:val="008F0047"/>
    <w:rsid w:val="008F067A"/>
    <w:rsid w:val="008F07F3"/>
    <w:rsid w:val="008F09E4"/>
    <w:rsid w:val="008F0F2D"/>
    <w:rsid w:val="008F1168"/>
    <w:rsid w:val="008F15E3"/>
    <w:rsid w:val="008F1640"/>
    <w:rsid w:val="008F16A3"/>
    <w:rsid w:val="008F1B73"/>
    <w:rsid w:val="008F1DDA"/>
    <w:rsid w:val="008F21AE"/>
    <w:rsid w:val="008F227A"/>
    <w:rsid w:val="008F2938"/>
    <w:rsid w:val="008F2D21"/>
    <w:rsid w:val="008F40CC"/>
    <w:rsid w:val="008F4951"/>
    <w:rsid w:val="008F4C78"/>
    <w:rsid w:val="008F508F"/>
    <w:rsid w:val="008F5E9A"/>
    <w:rsid w:val="008F6372"/>
    <w:rsid w:val="008F63E0"/>
    <w:rsid w:val="008F6616"/>
    <w:rsid w:val="008F6941"/>
    <w:rsid w:val="008F7019"/>
    <w:rsid w:val="008F7A76"/>
    <w:rsid w:val="0090021C"/>
    <w:rsid w:val="009009C0"/>
    <w:rsid w:val="00900AA4"/>
    <w:rsid w:val="00900C06"/>
    <w:rsid w:val="00900C11"/>
    <w:rsid w:val="00900CAC"/>
    <w:rsid w:val="00900F3B"/>
    <w:rsid w:val="0090162E"/>
    <w:rsid w:val="0090282C"/>
    <w:rsid w:val="0090307A"/>
    <w:rsid w:val="0090309B"/>
    <w:rsid w:val="009033DE"/>
    <w:rsid w:val="009034E3"/>
    <w:rsid w:val="009035EF"/>
    <w:rsid w:val="00903ABB"/>
    <w:rsid w:val="00903AFE"/>
    <w:rsid w:val="00904FB2"/>
    <w:rsid w:val="0090526C"/>
    <w:rsid w:val="0090561F"/>
    <w:rsid w:val="009056B7"/>
    <w:rsid w:val="009057DB"/>
    <w:rsid w:val="00905C0F"/>
    <w:rsid w:val="00905C17"/>
    <w:rsid w:val="00905D2D"/>
    <w:rsid w:val="0090600D"/>
    <w:rsid w:val="009065AD"/>
    <w:rsid w:val="00906A64"/>
    <w:rsid w:val="00906E51"/>
    <w:rsid w:val="00906EBB"/>
    <w:rsid w:val="00906ED3"/>
    <w:rsid w:val="00906EE6"/>
    <w:rsid w:val="00910078"/>
    <w:rsid w:val="0091098C"/>
    <w:rsid w:val="00910BC1"/>
    <w:rsid w:val="0091106E"/>
    <w:rsid w:val="009111B0"/>
    <w:rsid w:val="0091156B"/>
    <w:rsid w:val="00911617"/>
    <w:rsid w:val="0091180E"/>
    <w:rsid w:val="0091202A"/>
    <w:rsid w:val="0091207C"/>
    <w:rsid w:val="00912870"/>
    <w:rsid w:val="00912BBD"/>
    <w:rsid w:val="00913473"/>
    <w:rsid w:val="0091349D"/>
    <w:rsid w:val="0091390E"/>
    <w:rsid w:val="00913A75"/>
    <w:rsid w:val="00913D7D"/>
    <w:rsid w:val="009148DE"/>
    <w:rsid w:val="00914C96"/>
    <w:rsid w:val="00914E7B"/>
    <w:rsid w:val="00915C22"/>
    <w:rsid w:val="00916857"/>
    <w:rsid w:val="00916B1E"/>
    <w:rsid w:val="00916BC9"/>
    <w:rsid w:val="0091710B"/>
    <w:rsid w:val="009201AF"/>
    <w:rsid w:val="00920435"/>
    <w:rsid w:val="009209D7"/>
    <w:rsid w:val="00920FE1"/>
    <w:rsid w:val="00920FEA"/>
    <w:rsid w:val="00921786"/>
    <w:rsid w:val="009217B9"/>
    <w:rsid w:val="0092216F"/>
    <w:rsid w:val="00922CDB"/>
    <w:rsid w:val="00922D70"/>
    <w:rsid w:val="0092386C"/>
    <w:rsid w:val="00923986"/>
    <w:rsid w:val="00923A4D"/>
    <w:rsid w:val="00923A8E"/>
    <w:rsid w:val="00923FA0"/>
    <w:rsid w:val="00924B39"/>
    <w:rsid w:val="00924BBB"/>
    <w:rsid w:val="00925624"/>
    <w:rsid w:val="00925C88"/>
    <w:rsid w:val="00925ED3"/>
    <w:rsid w:val="00925F60"/>
    <w:rsid w:val="00926101"/>
    <w:rsid w:val="009261D1"/>
    <w:rsid w:val="0092677E"/>
    <w:rsid w:val="009268B9"/>
    <w:rsid w:val="00927050"/>
    <w:rsid w:val="00927144"/>
    <w:rsid w:val="00927883"/>
    <w:rsid w:val="00931007"/>
    <w:rsid w:val="00931CF2"/>
    <w:rsid w:val="00931F0D"/>
    <w:rsid w:val="00931FBA"/>
    <w:rsid w:val="0093274C"/>
    <w:rsid w:val="00932AEE"/>
    <w:rsid w:val="00932C94"/>
    <w:rsid w:val="00932CD0"/>
    <w:rsid w:val="00932DCE"/>
    <w:rsid w:val="009331A7"/>
    <w:rsid w:val="00933A9E"/>
    <w:rsid w:val="00933DBA"/>
    <w:rsid w:val="00933E93"/>
    <w:rsid w:val="009340AB"/>
    <w:rsid w:val="0093439A"/>
    <w:rsid w:val="009346AF"/>
    <w:rsid w:val="009349BE"/>
    <w:rsid w:val="00934D7A"/>
    <w:rsid w:val="00934F59"/>
    <w:rsid w:val="00935135"/>
    <w:rsid w:val="00935472"/>
    <w:rsid w:val="00935AF3"/>
    <w:rsid w:val="00936787"/>
    <w:rsid w:val="00936D96"/>
    <w:rsid w:val="00937043"/>
    <w:rsid w:val="00937667"/>
    <w:rsid w:val="00937E33"/>
    <w:rsid w:val="00937F40"/>
    <w:rsid w:val="00937F4C"/>
    <w:rsid w:val="00940D08"/>
    <w:rsid w:val="0094147E"/>
    <w:rsid w:val="00941632"/>
    <w:rsid w:val="009419D5"/>
    <w:rsid w:val="00941DEA"/>
    <w:rsid w:val="00942165"/>
    <w:rsid w:val="009423B1"/>
    <w:rsid w:val="0094247A"/>
    <w:rsid w:val="00942DB6"/>
    <w:rsid w:val="00942F13"/>
    <w:rsid w:val="0094351F"/>
    <w:rsid w:val="0094357D"/>
    <w:rsid w:val="0094372A"/>
    <w:rsid w:val="00943740"/>
    <w:rsid w:val="00943807"/>
    <w:rsid w:val="00943D74"/>
    <w:rsid w:val="009440C4"/>
    <w:rsid w:val="009441DB"/>
    <w:rsid w:val="00944733"/>
    <w:rsid w:val="009447EB"/>
    <w:rsid w:val="009448B8"/>
    <w:rsid w:val="0094492F"/>
    <w:rsid w:val="009453DE"/>
    <w:rsid w:val="00945605"/>
    <w:rsid w:val="009464BE"/>
    <w:rsid w:val="00946781"/>
    <w:rsid w:val="009468F0"/>
    <w:rsid w:val="0094771E"/>
    <w:rsid w:val="00947ACC"/>
    <w:rsid w:val="0095036A"/>
    <w:rsid w:val="009506FF"/>
    <w:rsid w:val="0095098C"/>
    <w:rsid w:val="00951C52"/>
    <w:rsid w:val="00952394"/>
    <w:rsid w:val="00952B64"/>
    <w:rsid w:val="00952BA8"/>
    <w:rsid w:val="00952FE4"/>
    <w:rsid w:val="00953F93"/>
    <w:rsid w:val="009543A8"/>
    <w:rsid w:val="0095462E"/>
    <w:rsid w:val="00954F98"/>
    <w:rsid w:val="009552F4"/>
    <w:rsid w:val="00955893"/>
    <w:rsid w:val="0095653E"/>
    <w:rsid w:val="009566D6"/>
    <w:rsid w:val="009566E3"/>
    <w:rsid w:val="0095712A"/>
    <w:rsid w:val="009577F3"/>
    <w:rsid w:val="00957823"/>
    <w:rsid w:val="00957F94"/>
    <w:rsid w:val="00960023"/>
    <w:rsid w:val="009600FD"/>
    <w:rsid w:val="00960BAE"/>
    <w:rsid w:val="00960C1F"/>
    <w:rsid w:val="00960E3C"/>
    <w:rsid w:val="00960EF2"/>
    <w:rsid w:val="00961769"/>
    <w:rsid w:val="009619F3"/>
    <w:rsid w:val="00962071"/>
    <w:rsid w:val="009627B5"/>
    <w:rsid w:val="00963013"/>
    <w:rsid w:val="009632C3"/>
    <w:rsid w:val="009633AD"/>
    <w:rsid w:val="009634F4"/>
    <w:rsid w:val="009636CB"/>
    <w:rsid w:val="00963B30"/>
    <w:rsid w:val="0096408F"/>
    <w:rsid w:val="00964290"/>
    <w:rsid w:val="0096463C"/>
    <w:rsid w:val="009648F8"/>
    <w:rsid w:val="00964B83"/>
    <w:rsid w:val="00964CF8"/>
    <w:rsid w:val="00964E8D"/>
    <w:rsid w:val="00965540"/>
    <w:rsid w:val="00965888"/>
    <w:rsid w:val="00966543"/>
    <w:rsid w:val="00966FF2"/>
    <w:rsid w:val="009675F2"/>
    <w:rsid w:val="0096778F"/>
    <w:rsid w:val="009677C1"/>
    <w:rsid w:val="009678C0"/>
    <w:rsid w:val="00967DFA"/>
    <w:rsid w:val="00967FF4"/>
    <w:rsid w:val="009700E3"/>
    <w:rsid w:val="00970216"/>
    <w:rsid w:val="00970554"/>
    <w:rsid w:val="009708AE"/>
    <w:rsid w:val="00970C9B"/>
    <w:rsid w:val="00971251"/>
    <w:rsid w:val="009715F7"/>
    <w:rsid w:val="00971A64"/>
    <w:rsid w:val="00971D8B"/>
    <w:rsid w:val="009723E7"/>
    <w:rsid w:val="009724CC"/>
    <w:rsid w:val="0097264A"/>
    <w:rsid w:val="009728F6"/>
    <w:rsid w:val="00972AB5"/>
    <w:rsid w:val="00972AD5"/>
    <w:rsid w:val="00972E00"/>
    <w:rsid w:val="00972EFB"/>
    <w:rsid w:val="009730EA"/>
    <w:rsid w:val="00973320"/>
    <w:rsid w:val="00973351"/>
    <w:rsid w:val="00973467"/>
    <w:rsid w:val="00973958"/>
    <w:rsid w:val="00973D37"/>
    <w:rsid w:val="0097506F"/>
    <w:rsid w:val="009752CB"/>
    <w:rsid w:val="00975B47"/>
    <w:rsid w:val="00975B60"/>
    <w:rsid w:val="00975BEC"/>
    <w:rsid w:val="00976033"/>
    <w:rsid w:val="0097652B"/>
    <w:rsid w:val="009765C1"/>
    <w:rsid w:val="00976732"/>
    <w:rsid w:val="00977024"/>
    <w:rsid w:val="00977BF3"/>
    <w:rsid w:val="00977DA1"/>
    <w:rsid w:val="00977E3F"/>
    <w:rsid w:val="00980008"/>
    <w:rsid w:val="009801C4"/>
    <w:rsid w:val="0098071B"/>
    <w:rsid w:val="009810AE"/>
    <w:rsid w:val="009815AF"/>
    <w:rsid w:val="00981744"/>
    <w:rsid w:val="0098192F"/>
    <w:rsid w:val="00982003"/>
    <w:rsid w:val="00982006"/>
    <w:rsid w:val="009821D2"/>
    <w:rsid w:val="00982637"/>
    <w:rsid w:val="009827E1"/>
    <w:rsid w:val="00982F4D"/>
    <w:rsid w:val="00983471"/>
    <w:rsid w:val="00983994"/>
    <w:rsid w:val="00984435"/>
    <w:rsid w:val="00984BAB"/>
    <w:rsid w:val="009852DC"/>
    <w:rsid w:val="00985644"/>
    <w:rsid w:val="0098592D"/>
    <w:rsid w:val="0098599E"/>
    <w:rsid w:val="00985B6E"/>
    <w:rsid w:val="00986C6B"/>
    <w:rsid w:val="00986CEC"/>
    <w:rsid w:val="00987255"/>
    <w:rsid w:val="0098743F"/>
    <w:rsid w:val="00987DFB"/>
    <w:rsid w:val="009904C3"/>
    <w:rsid w:val="009904C4"/>
    <w:rsid w:val="00990563"/>
    <w:rsid w:val="00990763"/>
    <w:rsid w:val="00990AE7"/>
    <w:rsid w:val="00990C66"/>
    <w:rsid w:val="009915AD"/>
    <w:rsid w:val="009916E2"/>
    <w:rsid w:val="0099178F"/>
    <w:rsid w:val="00991D29"/>
    <w:rsid w:val="00991F48"/>
    <w:rsid w:val="0099239A"/>
    <w:rsid w:val="009923BB"/>
    <w:rsid w:val="00992625"/>
    <w:rsid w:val="00992734"/>
    <w:rsid w:val="0099288C"/>
    <w:rsid w:val="00992CB9"/>
    <w:rsid w:val="009937C1"/>
    <w:rsid w:val="00993835"/>
    <w:rsid w:val="00994295"/>
    <w:rsid w:val="009946A1"/>
    <w:rsid w:val="00994CD6"/>
    <w:rsid w:val="00996001"/>
    <w:rsid w:val="00996234"/>
    <w:rsid w:val="00996E96"/>
    <w:rsid w:val="00997186"/>
    <w:rsid w:val="00997BAF"/>
    <w:rsid w:val="009A00A6"/>
    <w:rsid w:val="009A0337"/>
    <w:rsid w:val="009A1053"/>
    <w:rsid w:val="009A15D9"/>
    <w:rsid w:val="009A1672"/>
    <w:rsid w:val="009A18FB"/>
    <w:rsid w:val="009A1EB9"/>
    <w:rsid w:val="009A290F"/>
    <w:rsid w:val="009A2E2E"/>
    <w:rsid w:val="009A2FED"/>
    <w:rsid w:val="009A3038"/>
    <w:rsid w:val="009A3287"/>
    <w:rsid w:val="009A3938"/>
    <w:rsid w:val="009A41F8"/>
    <w:rsid w:val="009A45B8"/>
    <w:rsid w:val="009A4768"/>
    <w:rsid w:val="009A498E"/>
    <w:rsid w:val="009A4F28"/>
    <w:rsid w:val="009A6EC4"/>
    <w:rsid w:val="009A7084"/>
    <w:rsid w:val="009A7DC8"/>
    <w:rsid w:val="009B0CDA"/>
    <w:rsid w:val="009B0D80"/>
    <w:rsid w:val="009B1ABE"/>
    <w:rsid w:val="009B1BF3"/>
    <w:rsid w:val="009B1F04"/>
    <w:rsid w:val="009B1F80"/>
    <w:rsid w:val="009B205E"/>
    <w:rsid w:val="009B244E"/>
    <w:rsid w:val="009B25A0"/>
    <w:rsid w:val="009B2734"/>
    <w:rsid w:val="009B2955"/>
    <w:rsid w:val="009B2C17"/>
    <w:rsid w:val="009B2D68"/>
    <w:rsid w:val="009B353B"/>
    <w:rsid w:val="009B37E4"/>
    <w:rsid w:val="009B394B"/>
    <w:rsid w:val="009B3A38"/>
    <w:rsid w:val="009B3AC0"/>
    <w:rsid w:val="009B4B34"/>
    <w:rsid w:val="009B57F5"/>
    <w:rsid w:val="009B5D2B"/>
    <w:rsid w:val="009B5DDD"/>
    <w:rsid w:val="009B6678"/>
    <w:rsid w:val="009B672E"/>
    <w:rsid w:val="009B71A8"/>
    <w:rsid w:val="009B72B5"/>
    <w:rsid w:val="009B74C3"/>
    <w:rsid w:val="009B76AB"/>
    <w:rsid w:val="009B77A6"/>
    <w:rsid w:val="009B7809"/>
    <w:rsid w:val="009B7A40"/>
    <w:rsid w:val="009C0139"/>
    <w:rsid w:val="009C0226"/>
    <w:rsid w:val="009C045D"/>
    <w:rsid w:val="009C04AD"/>
    <w:rsid w:val="009C04E9"/>
    <w:rsid w:val="009C05E7"/>
    <w:rsid w:val="009C0A64"/>
    <w:rsid w:val="009C1751"/>
    <w:rsid w:val="009C2374"/>
    <w:rsid w:val="009C2668"/>
    <w:rsid w:val="009C28AC"/>
    <w:rsid w:val="009C29C0"/>
    <w:rsid w:val="009C2FBA"/>
    <w:rsid w:val="009C3784"/>
    <w:rsid w:val="009C3FF6"/>
    <w:rsid w:val="009C43F5"/>
    <w:rsid w:val="009C58E2"/>
    <w:rsid w:val="009C5A07"/>
    <w:rsid w:val="009C5E34"/>
    <w:rsid w:val="009C62C8"/>
    <w:rsid w:val="009C6408"/>
    <w:rsid w:val="009C6741"/>
    <w:rsid w:val="009C6825"/>
    <w:rsid w:val="009C6AEA"/>
    <w:rsid w:val="009C7703"/>
    <w:rsid w:val="009C7EBF"/>
    <w:rsid w:val="009D0B24"/>
    <w:rsid w:val="009D0B40"/>
    <w:rsid w:val="009D101E"/>
    <w:rsid w:val="009D1099"/>
    <w:rsid w:val="009D1969"/>
    <w:rsid w:val="009D2075"/>
    <w:rsid w:val="009D2206"/>
    <w:rsid w:val="009D2400"/>
    <w:rsid w:val="009D269E"/>
    <w:rsid w:val="009D2DC7"/>
    <w:rsid w:val="009D2E60"/>
    <w:rsid w:val="009D2F7B"/>
    <w:rsid w:val="009D34B8"/>
    <w:rsid w:val="009D371A"/>
    <w:rsid w:val="009D3766"/>
    <w:rsid w:val="009D4C14"/>
    <w:rsid w:val="009D4C47"/>
    <w:rsid w:val="009D53E2"/>
    <w:rsid w:val="009D5895"/>
    <w:rsid w:val="009D5ED4"/>
    <w:rsid w:val="009D616C"/>
    <w:rsid w:val="009D69E4"/>
    <w:rsid w:val="009D7203"/>
    <w:rsid w:val="009D7270"/>
    <w:rsid w:val="009D72B1"/>
    <w:rsid w:val="009D73B5"/>
    <w:rsid w:val="009D73F5"/>
    <w:rsid w:val="009D7804"/>
    <w:rsid w:val="009D7ACF"/>
    <w:rsid w:val="009D7CA3"/>
    <w:rsid w:val="009D7E95"/>
    <w:rsid w:val="009D7F3E"/>
    <w:rsid w:val="009E24AF"/>
    <w:rsid w:val="009E28EF"/>
    <w:rsid w:val="009E2BF0"/>
    <w:rsid w:val="009E2E47"/>
    <w:rsid w:val="009E31F3"/>
    <w:rsid w:val="009E3731"/>
    <w:rsid w:val="009E3A67"/>
    <w:rsid w:val="009E41DE"/>
    <w:rsid w:val="009E4513"/>
    <w:rsid w:val="009E489C"/>
    <w:rsid w:val="009E48C8"/>
    <w:rsid w:val="009E4A37"/>
    <w:rsid w:val="009E4E66"/>
    <w:rsid w:val="009E55AD"/>
    <w:rsid w:val="009E5AE2"/>
    <w:rsid w:val="009E5B1E"/>
    <w:rsid w:val="009E5CCF"/>
    <w:rsid w:val="009E5F17"/>
    <w:rsid w:val="009E62EF"/>
    <w:rsid w:val="009E6483"/>
    <w:rsid w:val="009E6A19"/>
    <w:rsid w:val="009E6CF8"/>
    <w:rsid w:val="009E7CA0"/>
    <w:rsid w:val="009E7DFB"/>
    <w:rsid w:val="009E7EBC"/>
    <w:rsid w:val="009E7F99"/>
    <w:rsid w:val="009F0233"/>
    <w:rsid w:val="009F0282"/>
    <w:rsid w:val="009F051E"/>
    <w:rsid w:val="009F0B0B"/>
    <w:rsid w:val="009F0C66"/>
    <w:rsid w:val="009F1C24"/>
    <w:rsid w:val="009F2049"/>
    <w:rsid w:val="009F23BF"/>
    <w:rsid w:val="009F2ACF"/>
    <w:rsid w:val="009F2BD1"/>
    <w:rsid w:val="009F2D8F"/>
    <w:rsid w:val="009F31D9"/>
    <w:rsid w:val="009F36CE"/>
    <w:rsid w:val="009F39F9"/>
    <w:rsid w:val="009F3C64"/>
    <w:rsid w:val="009F3E87"/>
    <w:rsid w:val="009F49B8"/>
    <w:rsid w:val="009F541A"/>
    <w:rsid w:val="009F5757"/>
    <w:rsid w:val="009F5C0C"/>
    <w:rsid w:val="009F5D0D"/>
    <w:rsid w:val="009F5EC8"/>
    <w:rsid w:val="009F6DDE"/>
    <w:rsid w:val="009F76D1"/>
    <w:rsid w:val="009F78A3"/>
    <w:rsid w:val="009F7A75"/>
    <w:rsid w:val="009F7D1A"/>
    <w:rsid w:val="009F7F48"/>
    <w:rsid w:val="00A002D6"/>
    <w:rsid w:val="00A00A79"/>
    <w:rsid w:val="00A00E5F"/>
    <w:rsid w:val="00A00F66"/>
    <w:rsid w:val="00A016D1"/>
    <w:rsid w:val="00A01723"/>
    <w:rsid w:val="00A01B1F"/>
    <w:rsid w:val="00A0211C"/>
    <w:rsid w:val="00A02299"/>
    <w:rsid w:val="00A02712"/>
    <w:rsid w:val="00A030D3"/>
    <w:rsid w:val="00A0338E"/>
    <w:rsid w:val="00A03CE3"/>
    <w:rsid w:val="00A040CC"/>
    <w:rsid w:val="00A043C0"/>
    <w:rsid w:val="00A04651"/>
    <w:rsid w:val="00A0469F"/>
    <w:rsid w:val="00A059A2"/>
    <w:rsid w:val="00A05C54"/>
    <w:rsid w:val="00A05D54"/>
    <w:rsid w:val="00A06013"/>
    <w:rsid w:val="00A060FE"/>
    <w:rsid w:val="00A062C3"/>
    <w:rsid w:val="00A062DC"/>
    <w:rsid w:val="00A064FD"/>
    <w:rsid w:val="00A06AD9"/>
    <w:rsid w:val="00A06BD6"/>
    <w:rsid w:val="00A07029"/>
    <w:rsid w:val="00A074A1"/>
    <w:rsid w:val="00A075A2"/>
    <w:rsid w:val="00A075BB"/>
    <w:rsid w:val="00A07F3A"/>
    <w:rsid w:val="00A10206"/>
    <w:rsid w:val="00A10A02"/>
    <w:rsid w:val="00A10D22"/>
    <w:rsid w:val="00A113C4"/>
    <w:rsid w:val="00A1144B"/>
    <w:rsid w:val="00A11468"/>
    <w:rsid w:val="00A1239C"/>
    <w:rsid w:val="00A1244B"/>
    <w:rsid w:val="00A12C59"/>
    <w:rsid w:val="00A12C7D"/>
    <w:rsid w:val="00A12E68"/>
    <w:rsid w:val="00A12ED6"/>
    <w:rsid w:val="00A13178"/>
    <w:rsid w:val="00A1325C"/>
    <w:rsid w:val="00A1374D"/>
    <w:rsid w:val="00A13771"/>
    <w:rsid w:val="00A13C82"/>
    <w:rsid w:val="00A1412A"/>
    <w:rsid w:val="00A14328"/>
    <w:rsid w:val="00A14B0B"/>
    <w:rsid w:val="00A15154"/>
    <w:rsid w:val="00A15C7E"/>
    <w:rsid w:val="00A15EE9"/>
    <w:rsid w:val="00A16474"/>
    <w:rsid w:val="00A168C8"/>
    <w:rsid w:val="00A20093"/>
    <w:rsid w:val="00A202D3"/>
    <w:rsid w:val="00A20452"/>
    <w:rsid w:val="00A20939"/>
    <w:rsid w:val="00A20AFA"/>
    <w:rsid w:val="00A20DCE"/>
    <w:rsid w:val="00A20EB4"/>
    <w:rsid w:val="00A21534"/>
    <w:rsid w:val="00A218E9"/>
    <w:rsid w:val="00A21C37"/>
    <w:rsid w:val="00A21D44"/>
    <w:rsid w:val="00A21D5D"/>
    <w:rsid w:val="00A2205A"/>
    <w:rsid w:val="00A2241E"/>
    <w:rsid w:val="00A2267D"/>
    <w:rsid w:val="00A22CA5"/>
    <w:rsid w:val="00A22D2C"/>
    <w:rsid w:val="00A23525"/>
    <w:rsid w:val="00A23A64"/>
    <w:rsid w:val="00A247DF"/>
    <w:rsid w:val="00A2489E"/>
    <w:rsid w:val="00A2494A"/>
    <w:rsid w:val="00A253B1"/>
    <w:rsid w:val="00A26771"/>
    <w:rsid w:val="00A26A7F"/>
    <w:rsid w:val="00A26EFE"/>
    <w:rsid w:val="00A27020"/>
    <w:rsid w:val="00A2711B"/>
    <w:rsid w:val="00A278F5"/>
    <w:rsid w:val="00A27E5F"/>
    <w:rsid w:val="00A30031"/>
    <w:rsid w:val="00A30685"/>
    <w:rsid w:val="00A309BA"/>
    <w:rsid w:val="00A30B8B"/>
    <w:rsid w:val="00A30F2F"/>
    <w:rsid w:val="00A30FCA"/>
    <w:rsid w:val="00A31066"/>
    <w:rsid w:val="00A31402"/>
    <w:rsid w:val="00A31666"/>
    <w:rsid w:val="00A32062"/>
    <w:rsid w:val="00A322CF"/>
    <w:rsid w:val="00A329A6"/>
    <w:rsid w:val="00A34078"/>
    <w:rsid w:val="00A340D5"/>
    <w:rsid w:val="00A34423"/>
    <w:rsid w:val="00A346CB"/>
    <w:rsid w:val="00A347A2"/>
    <w:rsid w:val="00A3498C"/>
    <w:rsid w:val="00A34B3F"/>
    <w:rsid w:val="00A34B9A"/>
    <w:rsid w:val="00A355AA"/>
    <w:rsid w:val="00A359D8"/>
    <w:rsid w:val="00A373DB"/>
    <w:rsid w:val="00A3742C"/>
    <w:rsid w:val="00A3772D"/>
    <w:rsid w:val="00A40676"/>
    <w:rsid w:val="00A40AA8"/>
    <w:rsid w:val="00A40B5D"/>
    <w:rsid w:val="00A40BC3"/>
    <w:rsid w:val="00A40BDA"/>
    <w:rsid w:val="00A40C2C"/>
    <w:rsid w:val="00A40E8C"/>
    <w:rsid w:val="00A4135F"/>
    <w:rsid w:val="00A416F2"/>
    <w:rsid w:val="00A41DED"/>
    <w:rsid w:val="00A42155"/>
    <w:rsid w:val="00A42902"/>
    <w:rsid w:val="00A432E2"/>
    <w:rsid w:val="00A437B1"/>
    <w:rsid w:val="00A44918"/>
    <w:rsid w:val="00A44966"/>
    <w:rsid w:val="00A45847"/>
    <w:rsid w:val="00A45A69"/>
    <w:rsid w:val="00A4755B"/>
    <w:rsid w:val="00A47D46"/>
    <w:rsid w:val="00A501F3"/>
    <w:rsid w:val="00A5046B"/>
    <w:rsid w:val="00A50627"/>
    <w:rsid w:val="00A506A6"/>
    <w:rsid w:val="00A508F3"/>
    <w:rsid w:val="00A51079"/>
    <w:rsid w:val="00A5162A"/>
    <w:rsid w:val="00A517CA"/>
    <w:rsid w:val="00A51A39"/>
    <w:rsid w:val="00A531A7"/>
    <w:rsid w:val="00A53336"/>
    <w:rsid w:val="00A542E2"/>
    <w:rsid w:val="00A54721"/>
    <w:rsid w:val="00A5477E"/>
    <w:rsid w:val="00A549CD"/>
    <w:rsid w:val="00A54C1F"/>
    <w:rsid w:val="00A54D24"/>
    <w:rsid w:val="00A54F03"/>
    <w:rsid w:val="00A55235"/>
    <w:rsid w:val="00A55B0C"/>
    <w:rsid w:val="00A5623D"/>
    <w:rsid w:val="00A56860"/>
    <w:rsid w:val="00A570C6"/>
    <w:rsid w:val="00A57DC7"/>
    <w:rsid w:val="00A57ECC"/>
    <w:rsid w:val="00A61F9B"/>
    <w:rsid w:val="00A6212F"/>
    <w:rsid w:val="00A621B8"/>
    <w:rsid w:val="00A6283A"/>
    <w:rsid w:val="00A629D1"/>
    <w:rsid w:val="00A63084"/>
    <w:rsid w:val="00A637B6"/>
    <w:rsid w:val="00A64549"/>
    <w:rsid w:val="00A64F3F"/>
    <w:rsid w:val="00A650C5"/>
    <w:rsid w:val="00A6533C"/>
    <w:rsid w:val="00A65688"/>
    <w:rsid w:val="00A659F1"/>
    <w:rsid w:val="00A65C8E"/>
    <w:rsid w:val="00A6712D"/>
    <w:rsid w:val="00A676D1"/>
    <w:rsid w:val="00A67934"/>
    <w:rsid w:val="00A67946"/>
    <w:rsid w:val="00A67FAF"/>
    <w:rsid w:val="00A70033"/>
    <w:rsid w:val="00A7028B"/>
    <w:rsid w:val="00A7079C"/>
    <w:rsid w:val="00A70B78"/>
    <w:rsid w:val="00A70D30"/>
    <w:rsid w:val="00A70DCF"/>
    <w:rsid w:val="00A7107B"/>
    <w:rsid w:val="00A7114D"/>
    <w:rsid w:val="00A713D6"/>
    <w:rsid w:val="00A7272D"/>
    <w:rsid w:val="00A72D05"/>
    <w:rsid w:val="00A72E84"/>
    <w:rsid w:val="00A73151"/>
    <w:rsid w:val="00A7390E"/>
    <w:rsid w:val="00A73D3D"/>
    <w:rsid w:val="00A7462E"/>
    <w:rsid w:val="00A748D5"/>
    <w:rsid w:val="00A7552D"/>
    <w:rsid w:val="00A75920"/>
    <w:rsid w:val="00A75D50"/>
    <w:rsid w:val="00A760B7"/>
    <w:rsid w:val="00A76761"/>
    <w:rsid w:val="00A76832"/>
    <w:rsid w:val="00A76B53"/>
    <w:rsid w:val="00A771B3"/>
    <w:rsid w:val="00A773A8"/>
    <w:rsid w:val="00A778DE"/>
    <w:rsid w:val="00A80446"/>
    <w:rsid w:val="00A80DB0"/>
    <w:rsid w:val="00A81BF6"/>
    <w:rsid w:val="00A81E2E"/>
    <w:rsid w:val="00A81E55"/>
    <w:rsid w:val="00A82270"/>
    <w:rsid w:val="00A82283"/>
    <w:rsid w:val="00A823D4"/>
    <w:rsid w:val="00A8241B"/>
    <w:rsid w:val="00A82C22"/>
    <w:rsid w:val="00A82D43"/>
    <w:rsid w:val="00A82E57"/>
    <w:rsid w:val="00A83718"/>
    <w:rsid w:val="00A83955"/>
    <w:rsid w:val="00A83CE9"/>
    <w:rsid w:val="00A8439A"/>
    <w:rsid w:val="00A844A9"/>
    <w:rsid w:val="00A8497A"/>
    <w:rsid w:val="00A84BCD"/>
    <w:rsid w:val="00A85372"/>
    <w:rsid w:val="00A858A6"/>
    <w:rsid w:val="00A85BAE"/>
    <w:rsid w:val="00A8624B"/>
    <w:rsid w:val="00A863CE"/>
    <w:rsid w:val="00A864D1"/>
    <w:rsid w:val="00A86CCE"/>
    <w:rsid w:val="00A8779A"/>
    <w:rsid w:val="00A90248"/>
    <w:rsid w:val="00A90284"/>
    <w:rsid w:val="00A902ED"/>
    <w:rsid w:val="00A9037A"/>
    <w:rsid w:val="00A905AD"/>
    <w:rsid w:val="00A90AA7"/>
    <w:rsid w:val="00A90BF5"/>
    <w:rsid w:val="00A90DF4"/>
    <w:rsid w:val="00A9141D"/>
    <w:rsid w:val="00A91585"/>
    <w:rsid w:val="00A91792"/>
    <w:rsid w:val="00A917FA"/>
    <w:rsid w:val="00A92135"/>
    <w:rsid w:val="00A9216F"/>
    <w:rsid w:val="00A92508"/>
    <w:rsid w:val="00A92701"/>
    <w:rsid w:val="00A92704"/>
    <w:rsid w:val="00A9325D"/>
    <w:rsid w:val="00A932C7"/>
    <w:rsid w:val="00A9481D"/>
    <w:rsid w:val="00A95029"/>
    <w:rsid w:val="00A9545B"/>
    <w:rsid w:val="00A954A5"/>
    <w:rsid w:val="00A95558"/>
    <w:rsid w:val="00A95A00"/>
    <w:rsid w:val="00A97065"/>
    <w:rsid w:val="00A971A4"/>
    <w:rsid w:val="00A97514"/>
    <w:rsid w:val="00A977A0"/>
    <w:rsid w:val="00A9797F"/>
    <w:rsid w:val="00A97F7B"/>
    <w:rsid w:val="00AA0119"/>
    <w:rsid w:val="00AA05E0"/>
    <w:rsid w:val="00AA090F"/>
    <w:rsid w:val="00AA0F69"/>
    <w:rsid w:val="00AA15A0"/>
    <w:rsid w:val="00AA1BDF"/>
    <w:rsid w:val="00AA21F7"/>
    <w:rsid w:val="00AA25A6"/>
    <w:rsid w:val="00AA27C3"/>
    <w:rsid w:val="00AA2E18"/>
    <w:rsid w:val="00AA2F9C"/>
    <w:rsid w:val="00AA3625"/>
    <w:rsid w:val="00AA3D5A"/>
    <w:rsid w:val="00AA3D92"/>
    <w:rsid w:val="00AA4432"/>
    <w:rsid w:val="00AA48B6"/>
    <w:rsid w:val="00AA48C6"/>
    <w:rsid w:val="00AA490E"/>
    <w:rsid w:val="00AA585F"/>
    <w:rsid w:val="00AA6370"/>
    <w:rsid w:val="00AA63EF"/>
    <w:rsid w:val="00AA6444"/>
    <w:rsid w:val="00AA66D7"/>
    <w:rsid w:val="00AA6983"/>
    <w:rsid w:val="00AA7C04"/>
    <w:rsid w:val="00AB025B"/>
    <w:rsid w:val="00AB0A3C"/>
    <w:rsid w:val="00AB0D67"/>
    <w:rsid w:val="00AB10F1"/>
    <w:rsid w:val="00AB1391"/>
    <w:rsid w:val="00AB17E0"/>
    <w:rsid w:val="00AB18AB"/>
    <w:rsid w:val="00AB27F5"/>
    <w:rsid w:val="00AB2ADE"/>
    <w:rsid w:val="00AB2B53"/>
    <w:rsid w:val="00AB2F78"/>
    <w:rsid w:val="00AB3CD0"/>
    <w:rsid w:val="00AB4120"/>
    <w:rsid w:val="00AB42AB"/>
    <w:rsid w:val="00AB4413"/>
    <w:rsid w:val="00AB4909"/>
    <w:rsid w:val="00AB4920"/>
    <w:rsid w:val="00AB4C56"/>
    <w:rsid w:val="00AB5684"/>
    <w:rsid w:val="00AB58CE"/>
    <w:rsid w:val="00AB58D2"/>
    <w:rsid w:val="00AB5C9C"/>
    <w:rsid w:val="00AB5DD1"/>
    <w:rsid w:val="00AB5E30"/>
    <w:rsid w:val="00AB6394"/>
    <w:rsid w:val="00AB64DC"/>
    <w:rsid w:val="00AB6BF6"/>
    <w:rsid w:val="00AB6C4C"/>
    <w:rsid w:val="00AB6F0E"/>
    <w:rsid w:val="00AB7684"/>
    <w:rsid w:val="00AB77E8"/>
    <w:rsid w:val="00AB7940"/>
    <w:rsid w:val="00AB7BA9"/>
    <w:rsid w:val="00AC09B2"/>
    <w:rsid w:val="00AC09BA"/>
    <w:rsid w:val="00AC217F"/>
    <w:rsid w:val="00AC24AC"/>
    <w:rsid w:val="00AC278B"/>
    <w:rsid w:val="00AC2A51"/>
    <w:rsid w:val="00AC30AF"/>
    <w:rsid w:val="00AC3186"/>
    <w:rsid w:val="00AC3406"/>
    <w:rsid w:val="00AC3E24"/>
    <w:rsid w:val="00AC47CC"/>
    <w:rsid w:val="00AC4ABA"/>
    <w:rsid w:val="00AC57AF"/>
    <w:rsid w:val="00AC5C00"/>
    <w:rsid w:val="00AC6943"/>
    <w:rsid w:val="00AC6D20"/>
    <w:rsid w:val="00AC6D3D"/>
    <w:rsid w:val="00AC7786"/>
    <w:rsid w:val="00AC7880"/>
    <w:rsid w:val="00AC790C"/>
    <w:rsid w:val="00AC7AF1"/>
    <w:rsid w:val="00AD0662"/>
    <w:rsid w:val="00AD06DE"/>
    <w:rsid w:val="00AD0E31"/>
    <w:rsid w:val="00AD1606"/>
    <w:rsid w:val="00AD1D78"/>
    <w:rsid w:val="00AD2335"/>
    <w:rsid w:val="00AD268F"/>
    <w:rsid w:val="00AD2A02"/>
    <w:rsid w:val="00AD2C70"/>
    <w:rsid w:val="00AD3017"/>
    <w:rsid w:val="00AD35EB"/>
    <w:rsid w:val="00AD374C"/>
    <w:rsid w:val="00AD3A05"/>
    <w:rsid w:val="00AD4272"/>
    <w:rsid w:val="00AD428F"/>
    <w:rsid w:val="00AD432B"/>
    <w:rsid w:val="00AD4A9E"/>
    <w:rsid w:val="00AD4FC3"/>
    <w:rsid w:val="00AD676B"/>
    <w:rsid w:val="00AD6E05"/>
    <w:rsid w:val="00AD6E72"/>
    <w:rsid w:val="00AD6F1A"/>
    <w:rsid w:val="00AD74E9"/>
    <w:rsid w:val="00AD76FE"/>
    <w:rsid w:val="00AD78BE"/>
    <w:rsid w:val="00AD79EE"/>
    <w:rsid w:val="00AD7CEA"/>
    <w:rsid w:val="00AD7E14"/>
    <w:rsid w:val="00AD7F5E"/>
    <w:rsid w:val="00AE01D8"/>
    <w:rsid w:val="00AE0466"/>
    <w:rsid w:val="00AE157F"/>
    <w:rsid w:val="00AE1713"/>
    <w:rsid w:val="00AE19EB"/>
    <w:rsid w:val="00AE1A41"/>
    <w:rsid w:val="00AE1BB8"/>
    <w:rsid w:val="00AE1D63"/>
    <w:rsid w:val="00AE1F60"/>
    <w:rsid w:val="00AE21FD"/>
    <w:rsid w:val="00AE24A2"/>
    <w:rsid w:val="00AE25DB"/>
    <w:rsid w:val="00AE2B41"/>
    <w:rsid w:val="00AE3256"/>
    <w:rsid w:val="00AE3491"/>
    <w:rsid w:val="00AE3D35"/>
    <w:rsid w:val="00AE3E91"/>
    <w:rsid w:val="00AE48F6"/>
    <w:rsid w:val="00AE4D42"/>
    <w:rsid w:val="00AE558C"/>
    <w:rsid w:val="00AE5E89"/>
    <w:rsid w:val="00AE6023"/>
    <w:rsid w:val="00AE6359"/>
    <w:rsid w:val="00AE639F"/>
    <w:rsid w:val="00AE6EBC"/>
    <w:rsid w:val="00AE71A9"/>
    <w:rsid w:val="00AE755A"/>
    <w:rsid w:val="00AE76E6"/>
    <w:rsid w:val="00AE78D1"/>
    <w:rsid w:val="00AE7A34"/>
    <w:rsid w:val="00AE7C33"/>
    <w:rsid w:val="00AF063C"/>
    <w:rsid w:val="00AF0EBC"/>
    <w:rsid w:val="00AF0FF7"/>
    <w:rsid w:val="00AF10B6"/>
    <w:rsid w:val="00AF150D"/>
    <w:rsid w:val="00AF1B54"/>
    <w:rsid w:val="00AF1F36"/>
    <w:rsid w:val="00AF203E"/>
    <w:rsid w:val="00AF26D0"/>
    <w:rsid w:val="00AF26E2"/>
    <w:rsid w:val="00AF2820"/>
    <w:rsid w:val="00AF3463"/>
    <w:rsid w:val="00AF3897"/>
    <w:rsid w:val="00AF38E1"/>
    <w:rsid w:val="00AF45B3"/>
    <w:rsid w:val="00AF4734"/>
    <w:rsid w:val="00AF47D5"/>
    <w:rsid w:val="00AF4AEE"/>
    <w:rsid w:val="00AF4EC6"/>
    <w:rsid w:val="00AF5BEA"/>
    <w:rsid w:val="00AF67E5"/>
    <w:rsid w:val="00AF6E8A"/>
    <w:rsid w:val="00AF7069"/>
    <w:rsid w:val="00AF73A3"/>
    <w:rsid w:val="00B00307"/>
    <w:rsid w:val="00B0081E"/>
    <w:rsid w:val="00B00C45"/>
    <w:rsid w:val="00B00F58"/>
    <w:rsid w:val="00B00FA1"/>
    <w:rsid w:val="00B00FD1"/>
    <w:rsid w:val="00B020C5"/>
    <w:rsid w:val="00B02C65"/>
    <w:rsid w:val="00B03131"/>
    <w:rsid w:val="00B03466"/>
    <w:rsid w:val="00B03705"/>
    <w:rsid w:val="00B048CE"/>
    <w:rsid w:val="00B05094"/>
    <w:rsid w:val="00B05AC4"/>
    <w:rsid w:val="00B05ACA"/>
    <w:rsid w:val="00B06028"/>
    <w:rsid w:val="00B0617D"/>
    <w:rsid w:val="00B067EA"/>
    <w:rsid w:val="00B06847"/>
    <w:rsid w:val="00B0747C"/>
    <w:rsid w:val="00B07B0B"/>
    <w:rsid w:val="00B103C8"/>
    <w:rsid w:val="00B10650"/>
    <w:rsid w:val="00B10F25"/>
    <w:rsid w:val="00B11497"/>
    <w:rsid w:val="00B11847"/>
    <w:rsid w:val="00B11863"/>
    <w:rsid w:val="00B11C57"/>
    <w:rsid w:val="00B11E41"/>
    <w:rsid w:val="00B1203A"/>
    <w:rsid w:val="00B1205C"/>
    <w:rsid w:val="00B122AE"/>
    <w:rsid w:val="00B1235B"/>
    <w:rsid w:val="00B129B6"/>
    <w:rsid w:val="00B142BE"/>
    <w:rsid w:val="00B14C2E"/>
    <w:rsid w:val="00B150F1"/>
    <w:rsid w:val="00B15192"/>
    <w:rsid w:val="00B15223"/>
    <w:rsid w:val="00B1545A"/>
    <w:rsid w:val="00B15B46"/>
    <w:rsid w:val="00B15BA3"/>
    <w:rsid w:val="00B169E9"/>
    <w:rsid w:val="00B174B7"/>
    <w:rsid w:val="00B174CD"/>
    <w:rsid w:val="00B1755E"/>
    <w:rsid w:val="00B17CF9"/>
    <w:rsid w:val="00B20187"/>
    <w:rsid w:val="00B2023E"/>
    <w:rsid w:val="00B20765"/>
    <w:rsid w:val="00B211DB"/>
    <w:rsid w:val="00B217E4"/>
    <w:rsid w:val="00B219E6"/>
    <w:rsid w:val="00B21C89"/>
    <w:rsid w:val="00B21E6C"/>
    <w:rsid w:val="00B22153"/>
    <w:rsid w:val="00B22382"/>
    <w:rsid w:val="00B22502"/>
    <w:rsid w:val="00B22663"/>
    <w:rsid w:val="00B23008"/>
    <w:rsid w:val="00B236E5"/>
    <w:rsid w:val="00B23718"/>
    <w:rsid w:val="00B23F77"/>
    <w:rsid w:val="00B24044"/>
    <w:rsid w:val="00B2406F"/>
    <w:rsid w:val="00B240D1"/>
    <w:rsid w:val="00B242D5"/>
    <w:rsid w:val="00B2465C"/>
    <w:rsid w:val="00B24BF4"/>
    <w:rsid w:val="00B24E0D"/>
    <w:rsid w:val="00B250BB"/>
    <w:rsid w:val="00B2529C"/>
    <w:rsid w:val="00B25A35"/>
    <w:rsid w:val="00B25BE5"/>
    <w:rsid w:val="00B25C19"/>
    <w:rsid w:val="00B25C93"/>
    <w:rsid w:val="00B26166"/>
    <w:rsid w:val="00B2650E"/>
    <w:rsid w:val="00B26FA3"/>
    <w:rsid w:val="00B2712E"/>
    <w:rsid w:val="00B2748E"/>
    <w:rsid w:val="00B275EE"/>
    <w:rsid w:val="00B27D22"/>
    <w:rsid w:val="00B27D95"/>
    <w:rsid w:val="00B27E06"/>
    <w:rsid w:val="00B30170"/>
    <w:rsid w:val="00B302BA"/>
    <w:rsid w:val="00B303AD"/>
    <w:rsid w:val="00B30EE4"/>
    <w:rsid w:val="00B30F48"/>
    <w:rsid w:val="00B316C3"/>
    <w:rsid w:val="00B31B38"/>
    <w:rsid w:val="00B31E20"/>
    <w:rsid w:val="00B329C1"/>
    <w:rsid w:val="00B32D1B"/>
    <w:rsid w:val="00B3322B"/>
    <w:rsid w:val="00B334AC"/>
    <w:rsid w:val="00B339ED"/>
    <w:rsid w:val="00B33A63"/>
    <w:rsid w:val="00B33E9B"/>
    <w:rsid w:val="00B34649"/>
    <w:rsid w:val="00B35894"/>
    <w:rsid w:val="00B35B76"/>
    <w:rsid w:val="00B35DF6"/>
    <w:rsid w:val="00B36511"/>
    <w:rsid w:val="00B365C3"/>
    <w:rsid w:val="00B36807"/>
    <w:rsid w:val="00B36B1A"/>
    <w:rsid w:val="00B37585"/>
    <w:rsid w:val="00B37D85"/>
    <w:rsid w:val="00B37DCC"/>
    <w:rsid w:val="00B403C9"/>
    <w:rsid w:val="00B403F6"/>
    <w:rsid w:val="00B4045A"/>
    <w:rsid w:val="00B40568"/>
    <w:rsid w:val="00B40CB6"/>
    <w:rsid w:val="00B40DFA"/>
    <w:rsid w:val="00B40E8E"/>
    <w:rsid w:val="00B4107B"/>
    <w:rsid w:val="00B416A0"/>
    <w:rsid w:val="00B418D2"/>
    <w:rsid w:val="00B41C4B"/>
    <w:rsid w:val="00B42215"/>
    <w:rsid w:val="00B4257D"/>
    <w:rsid w:val="00B42C60"/>
    <w:rsid w:val="00B43030"/>
    <w:rsid w:val="00B43298"/>
    <w:rsid w:val="00B43794"/>
    <w:rsid w:val="00B44002"/>
    <w:rsid w:val="00B4430F"/>
    <w:rsid w:val="00B44EA5"/>
    <w:rsid w:val="00B44FD4"/>
    <w:rsid w:val="00B45433"/>
    <w:rsid w:val="00B45C9E"/>
    <w:rsid w:val="00B46302"/>
    <w:rsid w:val="00B4649F"/>
    <w:rsid w:val="00B470A1"/>
    <w:rsid w:val="00B4745C"/>
    <w:rsid w:val="00B479DB"/>
    <w:rsid w:val="00B5006E"/>
    <w:rsid w:val="00B500EB"/>
    <w:rsid w:val="00B5010C"/>
    <w:rsid w:val="00B501D3"/>
    <w:rsid w:val="00B50370"/>
    <w:rsid w:val="00B50DA6"/>
    <w:rsid w:val="00B50EB1"/>
    <w:rsid w:val="00B5171D"/>
    <w:rsid w:val="00B5177F"/>
    <w:rsid w:val="00B52D5B"/>
    <w:rsid w:val="00B52EFA"/>
    <w:rsid w:val="00B52F4F"/>
    <w:rsid w:val="00B53189"/>
    <w:rsid w:val="00B53271"/>
    <w:rsid w:val="00B537DC"/>
    <w:rsid w:val="00B53C53"/>
    <w:rsid w:val="00B54502"/>
    <w:rsid w:val="00B5468C"/>
    <w:rsid w:val="00B54EC0"/>
    <w:rsid w:val="00B550BC"/>
    <w:rsid w:val="00B558D0"/>
    <w:rsid w:val="00B55936"/>
    <w:rsid w:val="00B55A84"/>
    <w:rsid w:val="00B55AD7"/>
    <w:rsid w:val="00B55D55"/>
    <w:rsid w:val="00B55DAF"/>
    <w:rsid w:val="00B5651C"/>
    <w:rsid w:val="00B57414"/>
    <w:rsid w:val="00B5752E"/>
    <w:rsid w:val="00B578C1"/>
    <w:rsid w:val="00B57F29"/>
    <w:rsid w:val="00B61725"/>
    <w:rsid w:val="00B61771"/>
    <w:rsid w:val="00B61A91"/>
    <w:rsid w:val="00B62126"/>
    <w:rsid w:val="00B622F4"/>
    <w:rsid w:val="00B62426"/>
    <w:rsid w:val="00B62585"/>
    <w:rsid w:val="00B62686"/>
    <w:rsid w:val="00B62914"/>
    <w:rsid w:val="00B62DCD"/>
    <w:rsid w:val="00B632AC"/>
    <w:rsid w:val="00B63352"/>
    <w:rsid w:val="00B63654"/>
    <w:rsid w:val="00B63F3E"/>
    <w:rsid w:val="00B6428E"/>
    <w:rsid w:val="00B64DE3"/>
    <w:rsid w:val="00B65DE1"/>
    <w:rsid w:val="00B65E7B"/>
    <w:rsid w:val="00B671FC"/>
    <w:rsid w:val="00B7018B"/>
    <w:rsid w:val="00B7070E"/>
    <w:rsid w:val="00B70780"/>
    <w:rsid w:val="00B70B55"/>
    <w:rsid w:val="00B70E82"/>
    <w:rsid w:val="00B711DF"/>
    <w:rsid w:val="00B712B8"/>
    <w:rsid w:val="00B713D7"/>
    <w:rsid w:val="00B71590"/>
    <w:rsid w:val="00B71649"/>
    <w:rsid w:val="00B7195B"/>
    <w:rsid w:val="00B71A38"/>
    <w:rsid w:val="00B7216B"/>
    <w:rsid w:val="00B72447"/>
    <w:rsid w:val="00B72F2C"/>
    <w:rsid w:val="00B7329A"/>
    <w:rsid w:val="00B734C2"/>
    <w:rsid w:val="00B73FAA"/>
    <w:rsid w:val="00B748B9"/>
    <w:rsid w:val="00B74B78"/>
    <w:rsid w:val="00B74E48"/>
    <w:rsid w:val="00B74FAB"/>
    <w:rsid w:val="00B7536E"/>
    <w:rsid w:val="00B75792"/>
    <w:rsid w:val="00B757B0"/>
    <w:rsid w:val="00B7586F"/>
    <w:rsid w:val="00B75C0E"/>
    <w:rsid w:val="00B75CDA"/>
    <w:rsid w:val="00B75E61"/>
    <w:rsid w:val="00B7629C"/>
    <w:rsid w:val="00B77046"/>
    <w:rsid w:val="00B773EA"/>
    <w:rsid w:val="00B77792"/>
    <w:rsid w:val="00B77DE3"/>
    <w:rsid w:val="00B77E0B"/>
    <w:rsid w:val="00B8067E"/>
    <w:rsid w:val="00B807F3"/>
    <w:rsid w:val="00B809D7"/>
    <w:rsid w:val="00B81031"/>
    <w:rsid w:val="00B810C1"/>
    <w:rsid w:val="00B81283"/>
    <w:rsid w:val="00B815B1"/>
    <w:rsid w:val="00B816DC"/>
    <w:rsid w:val="00B81959"/>
    <w:rsid w:val="00B81B87"/>
    <w:rsid w:val="00B8201B"/>
    <w:rsid w:val="00B8289C"/>
    <w:rsid w:val="00B82B35"/>
    <w:rsid w:val="00B82D24"/>
    <w:rsid w:val="00B82E13"/>
    <w:rsid w:val="00B82EA3"/>
    <w:rsid w:val="00B82FE3"/>
    <w:rsid w:val="00B836B4"/>
    <w:rsid w:val="00B83702"/>
    <w:rsid w:val="00B83765"/>
    <w:rsid w:val="00B8430A"/>
    <w:rsid w:val="00B849D0"/>
    <w:rsid w:val="00B849D7"/>
    <w:rsid w:val="00B84E4C"/>
    <w:rsid w:val="00B850E0"/>
    <w:rsid w:val="00B85AC4"/>
    <w:rsid w:val="00B85B2D"/>
    <w:rsid w:val="00B85B6F"/>
    <w:rsid w:val="00B862C3"/>
    <w:rsid w:val="00B86DEC"/>
    <w:rsid w:val="00B86F2A"/>
    <w:rsid w:val="00B87886"/>
    <w:rsid w:val="00B87BD7"/>
    <w:rsid w:val="00B87F74"/>
    <w:rsid w:val="00B90308"/>
    <w:rsid w:val="00B90782"/>
    <w:rsid w:val="00B907B5"/>
    <w:rsid w:val="00B90F82"/>
    <w:rsid w:val="00B90F98"/>
    <w:rsid w:val="00B91413"/>
    <w:rsid w:val="00B91861"/>
    <w:rsid w:val="00B91A38"/>
    <w:rsid w:val="00B91AED"/>
    <w:rsid w:val="00B91CA0"/>
    <w:rsid w:val="00B91E39"/>
    <w:rsid w:val="00B92534"/>
    <w:rsid w:val="00B92C4E"/>
    <w:rsid w:val="00B930AD"/>
    <w:rsid w:val="00B93B3A"/>
    <w:rsid w:val="00B93BE5"/>
    <w:rsid w:val="00B940B9"/>
    <w:rsid w:val="00B94176"/>
    <w:rsid w:val="00B94297"/>
    <w:rsid w:val="00B952D0"/>
    <w:rsid w:val="00B95F27"/>
    <w:rsid w:val="00B96257"/>
    <w:rsid w:val="00B96383"/>
    <w:rsid w:val="00B9675E"/>
    <w:rsid w:val="00B97262"/>
    <w:rsid w:val="00B977C5"/>
    <w:rsid w:val="00B979CF"/>
    <w:rsid w:val="00BA09D8"/>
    <w:rsid w:val="00BA0B67"/>
    <w:rsid w:val="00BA1496"/>
    <w:rsid w:val="00BA1713"/>
    <w:rsid w:val="00BA18FB"/>
    <w:rsid w:val="00BA1C3D"/>
    <w:rsid w:val="00BA229C"/>
    <w:rsid w:val="00BA2D17"/>
    <w:rsid w:val="00BA2E2D"/>
    <w:rsid w:val="00BA35F4"/>
    <w:rsid w:val="00BA36F5"/>
    <w:rsid w:val="00BA3D80"/>
    <w:rsid w:val="00BA3F74"/>
    <w:rsid w:val="00BA4180"/>
    <w:rsid w:val="00BA4317"/>
    <w:rsid w:val="00BA5AD0"/>
    <w:rsid w:val="00BA5BAD"/>
    <w:rsid w:val="00BA5E88"/>
    <w:rsid w:val="00BA6581"/>
    <w:rsid w:val="00BA65A8"/>
    <w:rsid w:val="00BA6644"/>
    <w:rsid w:val="00BA66ED"/>
    <w:rsid w:val="00BA7136"/>
    <w:rsid w:val="00BA798D"/>
    <w:rsid w:val="00BA7E48"/>
    <w:rsid w:val="00BB0110"/>
    <w:rsid w:val="00BB0243"/>
    <w:rsid w:val="00BB1137"/>
    <w:rsid w:val="00BB11DA"/>
    <w:rsid w:val="00BB1276"/>
    <w:rsid w:val="00BB2332"/>
    <w:rsid w:val="00BB27DD"/>
    <w:rsid w:val="00BB29B2"/>
    <w:rsid w:val="00BB2C7C"/>
    <w:rsid w:val="00BB38D0"/>
    <w:rsid w:val="00BB3F14"/>
    <w:rsid w:val="00BB4027"/>
    <w:rsid w:val="00BB408B"/>
    <w:rsid w:val="00BB4210"/>
    <w:rsid w:val="00BB449F"/>
    <w:rsid w:val="00BB4948"/>
    <w:rsid w:val="00BB5521"/>
    <w:rsid w:val="00BB5900"/>
    <w:rsid w:val="00BB5A89"/>
    <w:rsid w:val="00BB5EDD"/>
    <w:rsid w:val="00BB5F21"/>
    <w:rsid w:val="00BB64A4"/>
    <w:rsid w:val="00BB6ECC"/>
    <w:rsid w:val="00BB71A7"/>
    <w:rsid w:val="00BB7234"/>
    <w:rsid w:val="00BB78E8"/>
    <w:rsid w:val="00BB7B80"/>
    <w:rsid w:val="00BB7BD2"/>
    <w:rsid w:val="00BC05C0"/>
    <w:rsid w:val="00BC05E1"/>
    <w:rsid w:val="00BC1288"/>
    <w:rsid w:val="00BC1B22"/>
    <w:rsid w:val="00BC1DF2"/>
    <w:rsid w:val="00BC2264"/>
    <w:rsid w:val="00BC2304"/>
    <w:rsid w:val="00BC2472"/>
    <w:rsid w:val="00BC2700"/>
    <w:rsid w:val="00BC28CB"/>
    <w:rsid w:val="00BC2BAB"/>
    <w:rsid w:val="00BC3065"/>
    <w:rsid w:val="00BC354F"/>
    <w:rsid w:val="00BC37B5"/>
    <w:rsid w:val="00BC46DA"/>
    <w:rsid w:val="00BC49F2"/>
    <w:rsid w:val="00BC4CD0"/>
    <w:rsid w:val="00BC5116"/>
    <w:rsid w:val="00BC5B69"/>
    <w:rsid w:val="00BC5EB5"/>
    <w:rsid w:val="00BC65DD"/>
    <w:rsid w:val="00BC694B"/>
    <w:rsid w:val="00BC6E24"/>
    <w:rsid w:val="00BC75CD"/>
    <w:rsid w:val="00BD0349"/>
    <w:rsid w:val="00BD0504"/>
    <w:rsid w:val="00BD057D"/>
    <w:rsid w:val="00BD0782"/>
    <w:rsid w:val="00BD093A"/>
    <w:rsid w:val="00BD0A38"/>
    <w:rsid w:val="00BD0E8E"/>
    <w:rsid w:val="00BD16D8"/>
    <w:rsid w:val="00BD1A84"/>
    <w:rsid w:val="00BD1DD0"/>
    <w:rsid w:val="00BD1DF9"/>
    <w:rsid w:val="00BD21F7"/>
    <w:rsid w:val="00BD283E"/>
    <w:rsid w:val="00BD2AE7"/>
    <w:rsid w:val="00BD2BF9"/>
    <w:rsid w:val="00BD3196"/>
    <w:rsid w:val="00BD3254"/>
    <w:rsid w:val="00BD3417"/>
    <w:rsid w:val="00BD3737"/>
    <w:rsid w:val="00BD3A92"/>
    <w:rsid w:val="00BD40F9"/>
    <w:rsid w:val="00BD4591"/>
    <w:rsid w:val="00BD45E0"/>
    <w:rsid w:val="00BD5C74"/>
    <w:rsid w:val="00BD631B"/>
    <w:rsid w:val="00BD63F2"/>
    <w:rsid w:val="00BD649F"/>
    <w:rsid w:val="00BD70A7"/>
    <w:rsid w:val="00BD7236"/>
    <w:rsid w:val="00BD792C"/>
    <w:rsid w:val="00BE022D"/>
    <w:rsid w:val="00BE02F8"/>
    <w:rsid w:val="00BE034D"/>
    <w:rsid w:val="00BE04EF"/>
    <w:rsid w:val="00BE065D"/>
    <w:rsid w:val="00BE06E0"/>
    <w:rsid w:val="00BE07B7"/>
    <w:rsid w:val="00BE07CC"/>
    <w:rsid w:val="00BE1064"/>
    <w:rsid w:val="00BE10F1"/>
    <w:rsid w:val="00BE17AF"/>
    <w:rsid w:val="00BE2103"/>
    <w:rsid w:val="00BE25EF"/>
    <w:rsid w:val="00BE2CB7"/>
    <w:rsid w:val="00BE352C"/>
    <w:rsid w:val="00BE3835"/>
    <w:rsid w:val="00BE3CC8"/>
    <w:rsid w:val="00BE3DF9"/>
    <w:rsid w:val="00BE3FB1"/>
    <w:rsid w:val="00BE4169"/>
    <w:rsid w:val="00BE4532"/>
    <w:rsid w:val="00BE4546"/>
    <w:rsid w:val="00BE4786"/>
    <w:rsid w:val="00BE479E"/>
    <w:rsid w:val="00BE4E29"/>
    <w:rsid w:val="00BE5399"/>
    <w:rsid w:val="00BE58B1"/>
    <w:rsid w:val="00BE599A"/>
    <w:rsid w:val="00BE5D7D"/>
    <w:rsid w:val="00BE5DFE"/>
    <w:rsid w:val="00BE627C"/>
    <w:rsid w:val="00BE677D"/>
    <w:rsid w:val="00BE69BB"/>
    <w:rsid w:val="00BE69DB"/>
    <w:rsid w:val="00BE6A0F"/>
    <w:rsid w:val="00BE72EB"/>
    <w:rsid w:val="00BE7CF0"/>
    <w:rsid w:val="00BE7ED7"/>
    <w:rsid w:val="00BF0470"/>
    <w:rsid w:val="00BF04CD"/>
    <w:rsid w:val="00BF0BE5"/>
    <w:rsid w:val="00BF0CAC"/>
    <w:rsid w:val="00BF118C"/>
    <w:rsid w:val="00BF1B54"/>
    <w:rsid w:val="00BF1E6F"/>
    <w:rsid w:val="00BF36FE"/>
    <w:rsid w:val="00BF375B"/>
    <w:rsid w:val="00BF3DCC"/>
    <w:rsid w:val="00BF3E22"/>
    <w:rsid w:val="00BF4584"/>
    <w:rsid w:val="00BF4A9A"/>
    <w:rsid w:val="00BF4F5B"/>
    <w:rsid w:val="00BF54CE"/>
    <w:rsid w:val="00BF56AD"/>
    <w:rsid w:val="00BF5B8D"/>
    <w:rsid w:val="00BF5BC9"/>
    <w:rsid w:val="00BF5D5E"/>
    <w:rsid w:val="00BF7450"/>
    <w:rsid w:val="00C013F8"/>
    <w:rsid w:val="00C015EF"/>
    <w:rsid w:val="00C0174C"/>
    <w:rsid w:val="00C01BEC"/>
    <w:rsid w:val="00C02991"/>
    <w:rsid w:val="00C02A61"/>
    <w:rsid w:val="00C02C84"/>
    <w:rsid w:val="00C02CC7"/>
    <w:rsid w:val="00C03066"/>
    <w:rsid w:val="00C034B3"/>
    <w:rsid w:val="00C0356C"/>
    <w:rsid w:val="00C03B63"/>
    <w:rsid w:val="00C0432B"/>
    <w:rsid w:val="00C0434B"/>
    <w:rsid w:val="00C04A2E"/>
    <w:rsid w:val="00C04AE4"/>
    <w:rsid w:val="00C05225"/>
    <w:rsid w:val="00C054E0"/>
    <w:rsid w:val="00C059D4"/>
    <w:rsid w:val="00C05D60"/>
    <w:rsid w:val="00C0638F"/>
    <w:rsid w:val="00C064E3"/>
    <w:rsid w:val="00C06656"/>
    <w:rsid w:val="00C06A23"/>
    <w:rsid w:val="00C07019"/>
    <w:rsid w:val="00C077A5"/>
    <w:rsid w:val="00C07ECC"/>
    <w:rsid w:val="00C07FB2"/>
    <w:rsid w:val="00C1012A"/>
    <w:rsid w:val="00C10E58"/>
    <w:rsid w:val="00C11BB0"/>
    <w:rsid w:val="00C11E49"/>
    <w:rsid w:val="00C12383"/>
    <w:rsid w:val="00C127DE"/>
    <w:rsid w:val="00C12BA3"/>
    <w:rsid w:val="00C137B0"/>
    <w:rsid w:val="00C14289"/>
    <w:rsid w:val="00C14856"/>
    <w:rsid w:val="00C148D9"/>
    <w:rsid w:val="00C14C97"/>
    <w:rsid w:val="00C14E51"/>
    <w:rsid w:val="00C156D6"/>
    <w:rsid w:val="00C15C86"/>
    <w:rsid w:val="00C16137"/>
    <w:rsid w:val="00C163EB"/>
    <w:rsid w:val="00C1655D"/>
    <w:rsid w:val="00C169C8"/>
    <w:rsid w:val="00C17010"/>
    <w:rsid w:val="00C172D0"/>
    <w:rsid w:val="00C178C5"/>
    <w:rsid w:val="00C20367"/>
    <w:rsid w:val="00C20B71"/>
    <w:rsid w:val="00C213D6"/>
    <w:rsid w:val="00C215BB"/>
    <w:rsid w:val="00C2171B"/>
    <w:rsid w:val="00C21DD8"/>
    <w:rsid w:val="00C2261F"/>
    <w:rsid w:val="00C2278D"/>
    <w:rsid w:val="00C22AB1"/>
    <w:rsid w:val="00C23004"/>
    <w:rsid w:val="00C230AF"/>
    <w:rsid w:val="00C2356E"/>
    <w:rsid w:val="00C2394E"/>
    <w:rsid w:val="00C23969"/>
    <w:rsid w:val="00C23D3E"/>
    <w:rsid w:val="00C23D4C"/>
    <w:rsid w:val="00C23E83"/>
    <w:rsid w:val="00C24201"/>
    <w:rsid w:val="00C246AA"/>
    <w:rsid w:val="00C246E8"/>
    <w:rsid w:val="00C24DB2"/>
    <w:rsid w:val="00C253B4"/>
    <w:rsid w:val="00C25C3C"/>
    <w:rsid w:val="00C26231"/>
    <w:rsid w:val="00C2660C"/>
    <w:rsid w:val="00C2662F"/>
    <w:rsid w:val="00C26780"/>
    <w:rsid w:val="00C26800"/>
    <w:rsid w:val="00C26F1B"/>
    <w:rsid w:val="00C270C2"/>
    <w:rsid w:val="00C273A0"/>
    <w:rsid w:val="00C27D80"/>
    <w:rsid w:val="00C30AE5"/>
    <w:rsid w:val="00C30F96"/>
    <w:rsid w:val="00C31110"/>
    <w:rsid w:val="00C31478"/>
    <w:rsid w:val="00C31511"/>
    <w:rsid w:val="00C317C8"/>
    <w:rsid w:val="00C32306"/>
    <w:rsid w:val="00C32A16"/>
    <w:rsid w:val="00C32DD8"/>
    <w:rsid w:val="00C33A68"/>
    <w:rsid w:val="00C33F3B"/>
    <w:rsid w:val="00C342ED"/>
    <w:rsid w:val="00C351BA"/>
    <w:rsid w:val="00C35EEA"/>
    <w:rsid w:val="00C36405"/>
    <w:rsid w:val="00C36A4B"/>
    <w:rsid w:val="00C36AC5"/>
    <w:rsid w:val="00C36F3F"/>
    <w:rsid w:val="00C37634"/>
    <w:rsid w:val="00C37698"/>
    <w:rsid w:val="00C378EC"/>
    <w:rsid w:val="00C37A4F"/>
    <w:rsid w:val="00C411D0"/>
    <w:rsid w:val="00C417BE"/>
    <w:rsid w:val="00C43399"/>
    <w:rsid w:val="00C437C9"/>
    <w:rsid w:val="00C444ED"/>
    <w:rsid w:val="00C445F6"/>
    <w:rsid w:val="00C44C71"/>
    <w:rsid w:val="00C44D38"/>
    <w:rsid w:val="00C44D8F"/>
    <w:rsid w:val="00C44ED4"/>
    <w:rsid w:val="00C44FA3"/>
    <w:rsid w:val="00C4525D"/>
    <w:rsid w:val="00C45862"/>
    <w:rsid w:val="00C46ACE"/>
    <w:rsid w:val="00C46DF2"/>
    <w:rsid w:val="00C46E7B"/>
    <w:rsid w:val="00C46E8E"/>
    <w:rsid w:val="00C46FAC"/>
    <w:rsid w:val="00C46FEE"/>
    <w:rsid w:val="00C4702B"/>
    <w:rsid w:val="00C47314"/>
    <w:rsid w:val="00C4739E"/>
    <w:rsid w:val="00C4745E"/>
    <w:rsid w:val="00C478DB"/>
    <w:rsid w:val="00C5049B"/>
    <w:rsid w:val="00C50EA0"/>
    <w:rsid w:val="00C5134E"/>
    <w:rsid w:val="00C5159C"/>
    <w:rsid w:val="00C51979"/>
    <w:rsid w:val="00C51ED5"/>
    <w:rsid w:val="00C51F99"/>
    <w:rsid w:val="00C5293A"/>
    <w:rsid w:val="00C52A9E"/>
    <w:rsid w:val="00C52B87"/>
    <w:rsid w:val="00C53F22"/>
    <w:rsid w:val="00C547D8"/>
    <w:rsid w:val="00C54981"/>
    <w:rsid w:val="00C54F77"/>
    <w:rsid w:val="00C55152"/>
    <w:rsid w:val="00C553C2"/>
    <w:rsid w:val="00C55660"/>
    <w:rsid w:val="00C55809"/>
    <w:rsid w:val="00C571BD"/>
    <w:rsid w:val="00C572C8"/>
    <w:rsid w:val="00C57CC6"/>
    <w:rsid w:val="00C607F9"/>
    <w:rsid w:val="00C60935"/>
    <w:rsid w:val="00C60F89"/>
    <w:rsid w:val="00C61D60"/>
    <w:rsid w:val="00C623E9"/>
    <w:rsid w:val="00C62A01"/>
    <w:rsid w:val="00C62B2E"/>
    <w:rsid w:val="00C635E1"/>
    <w:rsid w:val="00C63C03"/>
    <w:rsid w:val="00C63D46"/>
    <w:rsid w:val="00C63D6D"/>
    <w:rsid w:val="00C647F2"/>
    <w:rsid w:val="00C64C95"/>
    <w:rsid w:val="00C6506E"/>
    <w:rsid w:val="00C653FA"/>
    <w:rsid w:val="00C65611"/>
    <w:rsid w:val="00C65C08"/>
    <w:rsid w:val="00C65D86"/>
    <w:rsid w:val="00C6629A"/>
    <w:rsid w:val="00C6640E"/>
    <w:rsid w:val="00C66457"/>
    <w:rsid w:val="00C66705"/>
    <w:rsid w:val="00C66C6E"/>
    <w:rsid w:val="00C678AD"/>
    <w:rsid w:val="00C67A6E"/>
    <w:rsid w:val="00C70EEC"/>
    <w:rsid w:val="00C723E6"/>
    <w:rsid w:val="00C7283D"/>
    <w:rsid w:val="00C7292E"/>
    <w:rsid w:val="00C72B78"/>
    <w:rsid w:val="00C72C87"/>
    <w:rsid w:val="00C72DEB"/>
    <w:rsid w:val="00C72F8E"/>
    <w:rsid w:val="00C72F98"/>
    <w:rsid w:val="00C733B3"/>
    <w:rsid w:val="00C73FE8"/>
    <w:rsid w:val="00C7449F"/>
    <w:rsid w:val="00C747EC"/>
    <w:rsid w:val="00C74BBE"/>
    <w:rsid w:val="00C74DA6"/>
    <w:rsid w:val="00C7540B"/>
    <w:rsid w:val="00C75DA0"/>
    <w:rsid w:val="00C760F0"/>
    <w:rsid w:val="00C76383"/>
    <w:rsid w:val="00C770B7"/>
    <w:rsid w:val="00C772DF"/>
    <w:rsid w:val="00C773C9"/>
    <w:rsid w:val="00C77574"/>
    <w:rsid w:val="00C805AA"/>
    <w:rsid w:val="00C80CA9"/>
    <w:rsid w:val="00C80CD3"/>
    <w:rsid w:val="00C80DD5"/>
    <w:rsid w:val="00C818E8"/>
    <w:rsid w:val="00C81C51"/>
    <w:rsid w:val="00C81D85"/>
    <w:rsid w:val="00C81FE7"/>
    <w:rsid w:val="00C82202"/>
    <w:rsid w:val="00C83A4F"/>
    <w:rsid w:val="00C83D6D"/>
    <w:rsid w:val="00C84485"/>
    <w:rsid w:val="00C8468D"/>
    <w:rsid w:val="00C85EEC"/>
    <w:rsid w:val="00C86333"/>
    <w:rsid w:val="00C87177"/>
    <w:rsid w:val="00C872AD"/>
    <w:rsid w:val="00C8755E"/>
    <w:rsid w:val="00C875AE"/>
    <w:rsid w:val="00C87FE9"/>
    <w:rsid w:val="00C90E63"/>
    <w:rsid w:val="00C90F7B"/>
    <w:rsid w:val="00C90FC9"/>
    <w:rsid w:val="00C91057"/>
    <w:rsid w:val="00C91390"/>
    <w:rsid w:val="00C915BC"/>
    <w:rsid w:val="00C91632"/>
    <w:rsid w:val="00C916BD"/>
    <w:rsid w:val="00C917A9"/>
    <w:rsid w:val="00C920CF"/>
    <w:rsid w:val="00C925DF"/>
    <w:rsid w:val="00C929B4"/>
    <w:rsid w:val="00C92FC6"/>
    <w:rsid w:val="00C93096"/>
    <w:rsid w:val="00C9340F"/>
    <w:rsid w:val="00C9370E"/>
    <w:rsid w:val="00C93E1D"/>
    <w:rsid w:val="00C9446C"/>
    <w:rsid w:val="00C9451F"/>
    <w:rsid w:val="00C949DA"/>
    <w:rsid w:val="00C94E8A"/>
    <w:rsid w:val="00C9501E"/>
    <w:rsid w:val="00C95790"/>
    <w:rsid w:val="00C9596C"/>
    <w:rsid w:val="00C95C78"/>
    <w:rsid w:val="00C961F5"/>
    <w:rsid w:val="00C96201"/>
    <w:rsid w:val="00C969A3"/>
    <w:rsid w:val="00C96EC1"/>
    <w:rsid w:val="00C96F46"/>
    <w:rsid w:val="00C972A1"/>
    <w:rsid w:val="00C97495"/>
    <w:rsid w:val="00C9769B"/>
    <w:rsid w:val="00C97DEE"/>
    <w:rsid w:val="00CA03C4"/>
    <w:rsid w:val="00CA0755"/>
    <w:rsid w:val="00CA0764"/>
    <w:rsid w:val="00CA089E"/>
    <w:rsid w:val="00CA0E38"/>
    <w:rsid w:val="00CA0F58"/>
    <w:rsid w:val="00CA1146"/>
    <w:rsid w:val="00CA11AF"/>
    <w:rsid w:val="00CA1333"/>
    <w:rsid w:val="00CA13B5"/>
    <w:rsid w:val="00CA1495"/>
    <w:rsid w:val="00CA1692"/>
    <w:rsid w:val="00CA1826"/>
    <w:rsid w:val="00CA1AE8"/>
    <w:rsid w:val="00CA25B6"/>
    <w:rsid w:val="00CA2893"/>
    <w:rsid w:val="00CA28B0"/>
    <w:rsid w:val="00CA294E"/>
    <w:rsid w:val="00CA34EE"/>
    <w:rsid w:val="00CA3BCD"/>
    <w:rsid w:val="00CA3D63"/>
    <w:rsid w:val="00CA420C"/>
    <w:rsid w:val="00CA4438"/>
    <w:rsid w:val="00CA443B"/>
    <w:rsid w:val="00CA47E8"/>
    <w:rsid w:val="00CA4AEA"/>
    <w:rsid w:val="00CA4DC0"/>
    <w:rsid w:val="00CA4E42"/>
    <w:rsid w:val="00CA54C7"/>
    <w:rsid w:val="00CA54F7"/>
    <w:rsid w:val="00CA55E0"/>
    <w:rsid w:val="00CA5F2B"/>
    <w:rsid w:val="00CA606C"/>
    <w:rsid w:val="00CA688E"/>
    <w:rsid w:val="00CA6FC7"/>
    <w:rsid w:val="00CA7142"/>
    <w:rsid w:val="00CA7852"/>
    <w:rsid w:val="00CB0038"/>
    <w:rsid w:val="00CB06DB"/>
    <w:rsid w:val="00CB0AA3"/>
    <w:rsid w:val="00CB0C20"/>
    <w:rsid w:val="00CB198F"/>
    <w:rsid w:val="00CB2108"/>
    <w:rsid w:val="00CB22E0"/>
    <w:rsid w:val="00CB23EA"/>
    <w:rsid w:val="00CB2E20"/>
    <w:rsid w:val="00CB2F9C"/>
    <w:rsid w:val="00CB3269"/>
    <w:rsid w:val="00CB3CEA"/>
    <w:rsid w:val="00CB404A"/>
    <w:rsid w:val="00CB43C7"/>
    <w:rsid w:val="00CB44A4"/>
    <w:rsid w:val="00CB4571"/>
    <w:rsid w:val="00CB461F"/>
    <w:rsid w:val="00CB4A3F"/>
    <w:rsid w:val="00CB4B09"/>
    <w:rsid w:val="00CB53E3"/>
    <w:rsid w:val="00CB5476"/>
    <w:rsid w:val="00CB54FC"/>
    <w:rsid w:val="00CB566E"/>
    <w:rsid w:val="00CB5704"/>
    <w:rsid w:val="00CB5AF1"/>
    <w:rsid w:val="00CB64D7"/>
    <w:rsid w:val="00CB70F4"/>
    <w:rsid w:val="00CB71BC"/>
    <w:rsid w:val="00CB7284"/>
    <w:rsid w:val="00CB7AEC"/>
    <w:rsid w:val="00CB7F75"/>
    <w:rsid w:val="00CB7FC5"/>
    <w:rsid w:val="00CC01AF"/>
    <w:rsid w:val="00CC02E5"/>
    <w:rsid w:val="00CC04C9"/>
    <w:rsid w:val="00CC0956"/>
    <w:rsid w:val="00CC0CF5"/>
    <w:rsid w:val="00CC0D0F"/>
    <w:rsid w:val="00CC1102"/>
    <w:rsid w:val="00CC1771"/>
    <w:rsid w:val="00CC1A4C"/>
    <w:rsid w:val="00CC1E51"/>
    <w:rsid w:val="00CC204A"/>
    <w:rsid w:val="00CC2936"/>
    <w:rsid w:val="00CC2E0C"/>
    <w:rsid w:val="00CC32BB"/>
    <w:rsid w:val="00CC3FD7"/>
    <w:rsid w:val="00CC4328"/>
    <w:rsid w:val="00CC465C"/>
    <w:rsid w:val="00CC4D12"/>
    <w:rsid w:val="00CC4FE1"/>
    <w:rsid w:val="00CC5E10"/>
    <w:rsid w:val="00CC6671"/>
    <w:rsid w:val="00CC6B43"/>
    <w:rsid w:val="00CC6B81"/>
    <w:rsid w:val="00CC6CEE"/>
    <w:rsid w:val="00CC6F19"/>
    <w:rsid w:val="00CC707D"/>
    <w:rsid w:val="00CC71BE"/>
    <w:rsid w:val="00CC73C4"/>
    <w:rsid w:val="00CC783B"/>
    <w:rsid w:val="00CC7B57"/>
    <w:rsid w:val="00CC7C8B"/>
    <w:rsid w:val="00CC7FBA"/>
    <w:rsid w:val="00CD023B"/>
    <w:rsid w:val="00CD0A16"/>
    <w:rsid w:val="00CD0B33"/>
    <w:rsid w:val="00CD0CAA"/>
    <w:rsid w:val="00CD10B9"/>
    <w:rsid w:val="00CD22E4"/>
    <w:rsid w:val="00CD237E"/>
    <w:rsid w:val="00CD2712"/>
    <w:rsid w:val="00CD2793"/>
    <w:rsid w:val="00CD2EE4"/>
    <w:rsid w:val="00CD3BEB"/>
    <w:rsid w:val="00CD3D98"/>
    <w:rsid w:val="00CD3F43"/>
    <w:rsid w:val="00CD41DE"/>
    <w:rsid w:val="00CD43B6"/>
    <w:rsid w:val="00CD4A8F"/>
    <w:rsid w:val="00CD4DB4"/>
    <w:rsid w:val="00CD64E1"/>
    <w:rsid w:val="00CD7615"/>
    <w:rsid w:val="00CD78F8"/>
    <w:rsid w:val="00CD7B50"/>
    <w:rsid w:val="00CD7BA9"/>
    <w:rsid w:val="00CD7D8E"/>
    <w:rsid w:val="00CE01A4"/>
    <w:rsid w:val="00CE0523"/>
    <w:rsid w:val="00CE080A"/>
    <w:rsid w:val="00CE1555"/>
    <w:rsid w:val="00CE1A84"/>
    <w:rsid w:val="00CE1BC0"/>
    <w:rsid w:val="00CE1C9B"/>
    <w:rsid w:val="00CE1CD3"/>
    <w:rsid w:val="00CE1CE3"/>
    <w:rsid w:val="00CE22E7"/>
    <w:rsid w:val="00CE23A5"/>
    <w:rsid w:val="00CE24B6"/>
    <w:rsid w:val="00CE2C1F"/>
    <w:rsid w:val="00CE3181"/>
    <w:rsid w:val="00CE319B"/>
    <w:rsid w:val="00CE32CD"/>
    <w:rsid w:val="00CE3CA6"/>
    <w:rsid w:val="00CE40F0"/>
    <w:rsid w:val="00CE424F"/>
    <w:rsid w:val="00CE45AB"/>
    <w:rsid w:val="00CE4E05"/>
    <w:rsid w:val="00CE5122"/>
    <w:rsid w:val="00CE529B"/>
    <w:rsid w:val="00CE5BB2"/>
    <w:rsid w:val="00CE60C7"/>
    <w:rsid w:val="00CE6B45"/>
    <w:rsid w:val="00CE6EA8"/>
    <w:rsid w:val="00CE7F71"/>
    <w:rsid w:val="00CF00BC"/>
    <w:rsid w:val="00CF03E7"/>
    <w:rsid w:val="00CF0519"/>
    <w:rsid w:val="00CF0A66"/>
    <w:rsid w:val="00CF0A99"/>
    <w:rsid w:val="00CF11E8"/>
    <w:rsid w:val="00CF14D0"/>
    <w:rsid w:val="00CF1B61"/>
    <w:rsid w:val="00CF22C9"/>
    <w:rsid w:val="00CF2C6D"/>
    <w:rsid w:val="00CF30B2"/>
    <w:rsid w:val="00CF31E4"/>
    <w:rsid w:val="00CF351B"/>
    <w:rsid w:val="00CF39B2"/>
    <w:rsid w:val="00CF4E01"/>
    <w:rsid w:val="00CF4F57"/>
    <w:rsid w:val="00CF5130"/>
    <w:rsid w:val="00CF5136"/>
    <w:rsid w:val="00CF52B5"/>
    <w:rsid w:val="00CF5D08"/>
    <w:rsid w:val="00CF64FB"/>
    <w:rsid w:val="00CF6BFB"/>
    <w:rsid w:val="00CF71F6"/>
    <w:rsid w:val="00CF72F3"/>
    <w:rsid w:val="00CF74E1"/>
    <w:rsid w:val="00CF780F"/>
    <w:rsid w:val="00D001AD"/>
    <w:rsid w:val="00D0021C"/>
    <w:rsid w:val="00D00A58"/>
    <w:rsid w:val="00D00E3C"/>
    <w:rsid w:val="00D0108D"/>
    <w:rsid w:val="00D013D2"/>
    <w:rsid w:val="00D014BB"/>
    <w:rsid w:val="00D016C3"/>
    <w:rsid w:val="00D01C43"/>
    <w:rsid w:val="00D01E71"/>
    <w:rsid w:val="00D01F1D"/>
    <w:rsid w:val="00D025FB"/>
    <w:rsid w:val="00D026A8"/>
    <w:rsid w:val="00D02873"/>
    <w:rsid w:val="00D029F4"/>
    <w:rsid w:val="00D02B7B"/>
    <w:rsid w:val="00D02F5C"/>
    <w:rsid w:val="00D030B8"/>
    <w:rsid w:val="00D03C9C"/>
    <w:rsid w:val="00D03CCD"/>
    <w:rsid w:val="00D047B5"/>
    <w:rsid w:val="00D048E9"/>
    <w:rsid w:val="00D04CC3"/>
    <w:rsid w:val="00D04DB6"/>
    <w:rsid w:val="00D05252"/>
    <w:rsid w:val="00D052A8"/>
    <w:rsid w:val="00D05970"/>
    <w:rsid w:val="00D05A00"/>
    <w:rsid w:val="00D05DB7"/>
    <w:rsid w:val="00D06747"/>
    <w:rsid w:val="00D06FD3"/>
    <w:rsid w:val="00D07622"/>
    <w:rsid w:val="00D077B5"/>
    <w:rsid w:val="00D07DC2"/>
    <w:rsid w:val="00D109D1"/>
    <w:rsid w:val="00D10C78"/>
    <w:rsid w:val="00D10DF3"/>
    <w:rsid w:val="00D11ADF"/>
    <w:rsid w:val="00D11BF7"/>
    <w:rsid w:val="00D12130"/>
    <w:rsid w:val="00D121A5"/>
    <w:rsid w:val="00D12BC7"/>
    <w:rsid w:val="00D1354B"/>
    <w:rsid w:val="00D13679"/>
    <w:rsid w:val="00D136FF"/>
    <w:rsid w:val="00D1408C"/>
    <w:rsid w:val="00D1444A"/>
    <w:rsid w:val="00D146E3"/>
    <w:rsid w:val="00D1480C"/>
    <w:rsid w:val="00D149B5"/>
    <w:rsid w:val="00D14D68"/>
    <w:rsid w:val="00D1504D"/>
    <w:rsid w:val="00D1528C"/>
    <w:rsid w:val="00D15C0B"/>
    <w:rsid w:val="00D16275"/>
    <w:rsid w:val="00D1681E"/>
    <w:rsid w:val="00D175C0"/>
    <w:rsid w:val="00D178B7"/>
    <w:rsid w:val="00D17AA1"/>
    <w:rsid w:val="00D2111F"/>
    <w:rsid w:val="00D211D2"/>
    <w:rsid w:val="00D21B22"/>
    <w:rsid w:val="00D21D86"/>
    <w:rsid w:val="00D22888"/>
    <w:rsid w:val="00D22E63"/>
    <w:rsid w:val="00D23773"/>
    <w:rsid w:val="00D23D18"/>
    <w:rsid w:val="00D24602"/>
    <w:rsid w:val="00D2473C"/>
    <w:rsid w:val="00D2483D"/>
    <w:rsid w:val="00D2533C"/>
    <w:rsid w:val="00D25D1C"/>
    <w:rsid w:val="00D262C9"/>
    <w:rsid w:val="00D264A7"/>
    <w:rsid w:val="00D26581"/>
    <w:rsid w:val="00D269F1"/>
    <w:rsid w:val="00D26B28"/>
    <w:rsid w:val="00D26C86"/>
    <w:rsid w:val="00D26CF3"/>
    <w:rsid w:val="00D271C4"/>
    <w:rsid w:val="00D27241"/>
    <w:rsid w:val="00D27252"/>
    <w:rsid w:val="00D272C7"/>
    <w:rsid w:val="00D27C36"/>
    <w:rsid w:val="00D27D0E"/>
    <w:rsid w:val="00D27EBD"/>
    <w:rsid w:val="00D30A13"/>
    <w:rsid w:val="00D30C9C"/>
    <w:rsid w:val="00D30CB6"/>
    <w:rsid w:val="00D30F78"/>
    <w:rsid w:val="00D312F8"/>
    <w:rsid w:val="00D3141D"/>
    <w:rsid w:val="00D31FD9"/>
    <w:rsid w:val="00D32547"/>
    <w:rsid w:val="00D32BFA"/>
    <w:rsid w:val="00D32D33"/>
    <w:rsid w:val="00D32F62"/>
    <w:rsid w:val="00D3360C"/>
    <w:rsid w:val="00D3411F"/>
    <w:rsid w:val="00D344CC"/>
    <w:rsid w:val="00D34B8E"/>
    <w:rsid w:val="00D35017"/>
    <w:rsid w:val="00D3576E"/>
    <w:rsid w:val="00D35FAD"/>
    <w:rsid w:val="00D36451"/>
    <w:rsid w:val="00D36D93"/>
    <w:rsid w:val="00D374CC"/>
    <w:rsid w:val="00D37533"/>
    <w:rsid w:val="00D37A4E"/>
    <w:rsid w:val="00D37C0B"/>
    <w:rsid w:val="00D400D4"/>
    <w:rsid w:val="00D40B8C"/>
    <w:rsid w:val="00D410F2"/>
    <w:rsid w:val="00D412A1"/>
    <w:rsid w:val="00D415CF"/>
    <w:rsid w:val="00D43EAE"/>
    <w:rsid w:val="00D4429F"/>
    <w:rsid w:val="00D44405"/>
    <w:rsid w:val="00D444D5"/>
    <w:rsid w:val="00D454BD"/>
    <w:rsid w:val="00D459A6"/>
    <w:rsid w:val="00D45A24"/>
    <w:rsid w:val="00D45A97"/>
    <w:rsid w:val="00D4614B"/>
    <w:rsid w:val="00D46377"/>
    <w:rsid w:val="00D467EB"/>
    <w:rsid w:val="00D46A97"/>
    <w:rsid w:val="00D46F84"/>
    <w:rsid w:val="00D475B3"/>
    <w:rsid w:val="00D47742"/>
    <w:rsid w:val="00D47744"/>
    <w:rsid w:val="00D47CFC"/>
    <w:rsid w:val="00D47D2D"/>
    <w:rsid w:val="00D47F7A"/>
    <w:rsid w:val="00D5012C"/>
    <w:rsid w:val="00D506C5"/>
    <w:rsid w:val="00D5092C"/>
    <w:rsid w:val="00D51109"/>
    <w:rsid w:val="00D51517"/>
    <w:rsid w:val="00D5155C"/>
    <w:rsid w:val="00D5251D"/>
    <w:rsid w:val="00D52DE6"/>
    <w:rsid w:val="00D53020"/>
    <w:rsid w:val="00D532FD"/>
    <w:rsid w:val="00D5342F"/>
    <w:rsid w:val="00D53BD6"/>
    <w:rsid w:val="00D542EF"/>
    <w:rsid w:val="00D55341"/>
    <w:rsid w:val="00D5535F"/>
    <w:rsid w:val="00D5552C"/>
    <w:rsid w:val="00D55A6A"/>
    <w:rsid w:val="00D55B1B"/>
    <w:rsid w:val="00D560C5"/>
    <w:rsid w:val="00D562E9"/>
    <w:rsid w:val="00D56803"/>
    <w:rsid w:val="00D568A9"/>
    <w:rsid w:val="00D56E03"/>
    <w:rsid w:val="00D56E50"/>
    <w:rsid w:val="00D56E5B"/>
    <w:rsid w:val="00D56E94"/>
    <w:rsid w:val="00D603EE"/>
    <w:rsid w:val="00D606C9"/>
    <w:rsid w:val="00D60C0A"/>
    <w:rsid w:val="00D60E06"/>
    <w:rsid w:val="00D61034"/>
    <w:rsid w:val="00D61102"/>
    <w:rsid w:val="00D61D8D"/>
    <w:rsid w:val="00D62037"/>
    <w:rsid w:val="00D62AAC"/>
    <w:rsid w:val="00D62F01"/>
    <w:rsid w:val="00D63345"/>
    <w:rsid w:val="00D6398F"/>
    <w:rsid w:val="00D63CDF"/>
    <w:rsid w:val="00D64253"/>
    <w:rsid w:val="00D643B0"/>
    <w:rsid w:val="00D64501"/>
    <w:rsid w:val="00D64C13"/>
    <w:rsid w:val="00D64EE4"/>
    <w:rsid w:val="00D654B7"/>
    <w:rsid w:val="00D6598B"/>
    <w:rsid w:val="00D65A1A"/>
    <w:rsid w:val="00D66692"/>
    <w:rsid w:val="00D666FC"/>
    <w:rsid w:val="00D667F4"/>
    <w:rsid w:val="00D67508"/>
    <w:rsid w:val="00D677E3"/>
    <w:rsid w:val="00D679B4"/>
    <w:rsid w:val="00D67A8B"/>
    <w:rsid w:val="00D67FA4"/>
    <w:rsid w:val="00D70142"/>
    <w:rsid w:val="00D7028B"/>
    <w:rsid w:val="00D7089D"/>
    <w:rsid w:val="00D7090A"/>
    <w:rsid w:val="00D70D9E"/>
    <w:rsid w:val="00D713B9"/>
    <w:rsid w:val="00D7168C"/>
    <w:rsid w:val="00D71B01"/>
    <w:rsid w:val="00D72118"/>
    <w:rsid w:val="00D72216"/>
    <w:rsid w:val="00D7246B"/>
    <w:rsid w:val="00D72617"/>
    <w:rsid w:val="00D72788"/>
    <w:rsid w:val="00D730B2"/>
    <w:rsid w:val="00D734A9"/>
    <w:rsid w:val="00D734F3"/>
    <w:rsid w:val="00D741AC"/>
    <w:rsid w:val="00D742DC"/>
    <w:rsid w:val="00D7444C"/>
    <w:rsid w:val="00D748D1"/>
    <w:rsid w:val="00D74A9F"/>
    <w:rsid w:val="00D76091"/>
    <w:rsid w:val="00D7627D"/>
    <w:rsid w:val="00D764FE"/>
    <w:rsid w:val="00D76537"/>
    <w:rsid w:val="00D768FE"/>
    <w:rsid w:val="00D76B30"/>
    <w:rsid w:val="00D77594"/>
    <w:rsid w:val="00D77C9F"/>
    <w:rsid w:val="00D77EEF"/>
    <w:rsid w:val="00D80ED1"/>
    <w:rsid w:val="00D816EC"/>
    <w:rsid w:val="00D819C7"/>
    <w:rsid w:val="00D819E5"/>
    <w:rsid w:val="00D81E51"/>
    <w:rsid w:val="00D826B3"/>
    <w:rsid w:val="00D82DFE"/>
    <w:rsid w:val="00D83041"/>
    <w:rsid w:val="00D839AD"/>
    <w:rsid w:val="00D83E21"/>
    <w:rsid w:val="00D845B8"/>
    <w:rsid w:val="00D84720"/>
    <w:rsid w:val="00D848F3"/>
    <w:rsid w:val="00D84924"/>
    <w:rsid w:val="00D84AC6"/>
    <w:rsid w:val="00D84C7B"/>
    <w:rsid w:val="00D854CE"/>
    <w:rsid w:val="00D8583E"/>
    <w:rsid w:val="00D85DEA"/>
    <w:rsid w:val="00D8619E"/>
    <w:rsid w:val="00D868C6"/>
    <w:rsid w:val="00D86D96"/>
    <w:rsid w:val="00D870BB"/>
    <w:rsid w:val="00D87413"/>
    <w:rsid w:val="00D90030"/>
    <w:rsid w:val="00D90574"/>
    <w:rsid w:val="00D90874"/>
    <w:rsid w:val="00D9091B"/>
    <w:rsid w:val="00D90AAA"/>
    <w:rsid w:val="00D90C35"/>
    <w:rsid w:val="00D912AA"/>
    <w:rsid w:val="00D9191C"/>
    <w:rsid w:val="00D919E6"/>
    <w:rsid w:val="00D91FD3"/>
    <w:rsid w:val="00D9212D"/>
    <w:rsid w:val="00D92C88"/>
    <w:rsid w:val="00D92F29"/>
    <w:rsid w:val="00D93234"/>
    <w:rsid w:val="00D938A8"/>
    <w:rsid w:val="00D938EF"/>
    <w:rsid w:val="00D93FA4"/>
    <w:rsid w:val="00D94316"/>
    <w:rsid w:val="00D94448"/>
    <w:rsid w:val="00D94469"/>
    <w:rsid w:val="00D94996"/>
    <w:rsid w:val="00D94BA8"/>
    <w:rsid w:val="00D94E1B"/>
    <w:rsid w:val="00D94F2F"/>
    <w:rsid w:val="00D9534C"/>
    <w:rsid w:val="00D96537"/>
    <w:rsid w:val="00D965D0"/>
    <w:rsid w:val="00D96744"/>
    <w:rsid w:val="00D9721C"/>
    <w:rsid w:val="00D97425"/>
    <w:rsid w:val="00D97429"/>
    <w:rsid w:val="00D97663"/>
    <w:rsid w:val="00D9766A"/>
    <w:rsid w:val="00D977A3"/>
    <w:rsid w:val="00D977DC"/>
    <w:rsid w:val="00D97943"/>
    <w:rsid w:val="00D97F4D"/>
    <w:rsid w:val="00DA02DD"/>
    <w:rsid w:val="00DA03D5"/>
    <w:rsid w:val="00DA07A3"/>
    <w:rsid w:val="00DA0F67"/>
    <w:rsid w:val="00DA1089"/>
    <w:rsid w:val="00DA14FF"/>
    <w:rsid w:val="00DA1A7B"/>
    <w:rsid w:val="00DA2068"/>
    <w:rsid w:val="00DA2261"/>
    <w:rsid w:val="00DA25A0"/>
    <w:rsid w:val="00DA25C1"/>
    <w:rsid w:val="00DA2AF5"/>
    <w:rsid w:val="00DA2F21"/>
    <w:rsid w:val="00DA3215"/>
    <w:rsid w:val="00DA3226"/>
    <w:rsid w:val="00DA3438"/>
    <w:rsid w:val="00DA38EF"/>
    <w:rsid w:val="00DA4244"/>
    <w:rsid w:val="00DA4927"/>
    <w:rsid w:val="00DA5598"/>
    <w:rsid w:val="00DA57EF"/>
    <w:rsid w:val="00DA58CC"/>
    <w:rsid w:val="00DA5E52"/>
    <w:rsid w:val="00DA5EFE"/>
    <w:rsid w:val="00DA5F3F"/>
    <w:rsid w:val="00DA70A2"/>
    <w:rsid w:val="00DB15F4"/>
    <w:rsid w:val="00DB1670"/>
    <w:rsid w:val="00DB1765"/>
    <w:rsid w:val="00DB1EB3"/>
    <w:rsid w:val="00DB2A00"/>
    <w:rsid w:val="00DB2B87"/>
    <w:rsid w:val="00DB371A"/>
    <w:rsid w:val="00DB3A43"/>
    <w:rsid w:val="00DB3D77"/>
    <w:rsid w:val="00DB3FEB"/>
    <w:rsid w:val="00DB49C6"/>
    <w:rsid w:val="00DB49C7"/>
    <w:rsid w:val="00DB4C00"/>
    <w:rsid w:val="00DB52C5"/>
    <w:rsid w:val="00DB5A61"/>
    <w:rsid w:val="00DB5B5C"/>
    <w:rsid w:val="00DB5B70"/>
    <w:rsid w:val="00DB5FCA"/>
    <w:rsid w:val="00DB606C"/>
    <w:rsid w:val="00DB62F9"/>
    <w:rsid w:val="00DB6948"/>
    <w:rsid w:val="00DB6B6E"/>
    <w:rsid w:val="00DB6F84"/>
    <w:rsid w:val="00DB7093"/>
    <w:rsid w:val="00DB770A"/>
    <w:rsid w:val="00DB78F3"/>
    <w:rsid w:val="00DB7BD2"/>
    <w:rsid w:val="00DC16FC"/>
    <w:rsid w:val="00DC1DC1"/>
    <w:rsid w:val="00DC255A"/>
    <w:rsid w:val="00DC3184"/>
    <w:rsid w:val="00DC31EC"/>
    <w:rsid w:val="00DC3595"/>
    <w:rsid w:val="00DC378D"/>
    <w:rsid w:val="00DC3F39"/>
    <w:rsid w:val="00DC3F3F"/>
    <w:rsid w:val="00DC41E1"/>
    <w:rsid w:val="00DC4B10"/>
    <w:rsid w:val="00DC53D2"/>
    <w:rsid w:val="00DC5D74"/>
    <w:rsid w:val="00DC60EF"/>
    <w:rsid w:val="00DC640B"/>
    <w:rsid w:val="00DC6A1F"/>
    <w:rsid w:val="00DC70A5"/>
    <w:rsid w:val="00DC72BF"/>
    <w:rsid w:val="00DC7F19"/>
    <w:rsid w:val="00DC7FAA"/>
    <w:rsid w:val="00DD00BB"/>
    <w:rsid w:val="00DD033F"/>
    <w:rsid w:val="00DD0E19"/>
    <w:rsid w:val="00DD141E"/>
    <w:rsid w:val="00DD1E0C"/>
    <w:rsid w:val="00DD205C"/>
    <w:rsid w:val="00DD2752"/>
    <w:rsid w:val="00DD304C"/>
    <w:rsid w:val="00DD38AE"/>
    <w:rsid w:val="00DD3B1D"/>
    <w:rsid w:val="00DD42BE"/>
    <w:rsid w:val="00DD49C8"/>
    <w:rsid w:val="00DD4AFD"/>
    <w:rsid w:val="00DD4DEA"/>
    <w:rsid w:val="00DD4E7F"/>
    <w:rsid w:val="00DD5C33"/>
    <w:rsid w:val="00DD6427"/>
    <w:rsid w:val="00DD6931"/>
    <w:rsid w:val="00DD6D0A"/>
    <w:rsid w:val="00DD6D99"/>
    <w:rsid w:val="00DD7026"/>
    <w:rsid w:val="00DD72D7"/>
    <w:rsid w:val="00DD75FE"/>
    <w:rsid w:val="00DD78F3"/>
    <w:rsid w:val="00DD7A1B"/>
    <w:rsid w:val="00DE0976"/>
    <w:rsid w:val="00DE0B06"/>
    <w:rsid w:val="00DE0CD9"/>
    <w:rsid w:val="00DE1227"/>
    <w:rsid w:val="00DE1670"/>
    <w:rsid w:val="00DE1BC5"/>
    <w:rsid w:val="00DE1DB8"/>
    <w:rsid w:val="00DE1F94"/>
    <w:rsid w:val="00DE200F"/>
    <w:rsid w:val="00DE2122"/>
    <w:rsid w:val="00DE22A0"/>
    <w:rsid w:val="00DE23EB"/>
    <w:rsid w:val="00DE25FB"/>
    <w:rsid w:val="00DE300B"/>
    <w:rsid w:val="00DE304E"/>
    <w:rsid w:val="00DE3941"/>
    <w:rsid w:val="00DE3F1F"/>
    <w:rsid w:val="00DE40B7"/>
    <w:rsid w:val="00DE4214"/>
    <w:rsid w:val="00DE4B78"/>
    <w:rsid w:val="00DE4C35"/>
    <w:rsid w:val="00DE523E"/>
    <w:rsid w:val="00DE52C5"/>
    <w:rsid w:val="00DE5319"/>
    <w:rsid w:val="00DE540B"/>
    <w:rsid w:val="00DE582C"/>
    <w:rsid w:val="00DE5925"/>
    <w:rsid w:val="00DE5DFD"/>
    <w:rsid w:val="00DE5F25"/>
    <w:rsid w:val="00DE6368"/>
    <w:rsid w:val="00DE6464"/>
    <w:rsid w:val="00DE670D"/>
    <w:rsid w:val="00DE68E7"/>
    <w:rsid w:val="00DE68F6"/>
    <w:rsid w:val="00DE69EB"/>
    <w:rsid w:val="00DE7259"/>
    <w:rsid w:val="00DE72E1"/>
    <w:rsid w:val="00DE7760"/>
    <w:rsid w:val="00DE77C0"/>
    <w:rsid w:val="00DF002F"/>
    <w:rsid w:val="00DF036B"/>
    <w:rsid w:val="00DF0518"/>
    <w:rsid w:val="00DF07DC"/>
    <w:rsid w:val="00DF126B"/>
    <w:rsid w:val="00DF18D9"/>
    <w:rsid w:val="00DF1B37"/>
    <w:rsid w:val="00DF1E16"/>
    <w:rsid w:val="00DF1E77"/>
    <w:rsid w:val="00DF2232"/>
    <w:rsid w:val="00DF2AE1"/>
    <w:rsid w:val="00DF30C8"/>
    <w:rsid w:val="00DF3B0D"/>
    <w:rsid w:val="00DF3CAE"/>
    <w:rsid w:val="00DF469D"/>
    <w:rsid w:val="00DF53E7"/>
    <w:rsid w:val="00DF688E"/>
    <w:rsid w:val="00DF7000"/>
    <w:rsid w:val="00DF723C"/>
    <w:rsid w:val="00DF7BEB"/>
    <w:rsid w:val="00E00012"/>
    <w:rsid w:val="00E013D9"/>
    <w:rsid w:val="00E01557"/>
    <w:rsid w:val="00E016D7"/>
    <w:rsid w:val="00E024A0"/>
    <w:rsid w:val="00E02CB3"/>
    <w:rsid w:val="00E02D25"/>
    <w:rsid w:val="00E0337D"/>
    <w:rsid w:val="00E036D8"/>
    <w:rsid w:val="00E03BDA"/>
    <w:rsid w:val="00E04142"/>
    <w:rsid w:val="00E0418E"/>
    <w:rsid w:val="00E04551"/>
    <w:rsid w:val="00E04AA2"/>
    <w:rsid w:val="00E04AC7"/>
    <w:rsid w:val="00E0528C"/>
    <w:rsid w:val="00E05734"/>
    <w:rsid w:val="00E05BFA"/>
    <w:rsid w:val="00E05C63"/>
    <w:rsid w:val="00E06C69"/>
    <w:rsid w:val="00E06ED9"/>
    <w:rsid w:val="00E076D8"/>
    <w:rsid w:val="00E07BDF"/>
    <w:rsid w:val="00E102E4"/>
    <w:rsid w:val="00E10407"/>
    <w:rsid w:val="00E104D3"/>
    <w:rsid w:val="00E1062B"/>
    <w:rsid w:val="00E1074C"/>
    <w:rsid w:val="00E11429"/>
    <w:rsid w:val="00E1186D"/>
    <w:rsid w:val="00E118E6"/>
    <w:rsid w:val="00E11DF8"/>
    <w:rsid w:val="00E121AD"/>
    <w:rsid w:val="00E124FE"/>
    <w:rsid w:val="00E12D4C"/>
    <w:rsid w:val="00E1345F"/>
    <w:rsid w:val="00E13706"/>
    <w:rsid w:val="00E1395A"/>
    <w:rsid w:val="00E13C5E"/>
    <w:rsid w:val="00E14020"/>
    <w:rsid w:val="00E14397"/>
    <w:rsid w:val="00E145F6"/>
    <w:rsid w:val="00E145F7"/>
    <w:rsid w:val="00E14664"/>
    <w:rsid w:val="00E14B6B"/>
    <w:rsid w:val="00E14D4E"/>
    <w:rsid w:val="00E15058"/>
    <w:rsid w:val="00E152D7"/>
    <w:rsid w:val="00E15DD0"/>
    <w:rsid w:val="00E164D6"/>
    <w:rsid w:val="00E1660A"/>
    <w:rsid w:val="00E16A59"/>
    <w:rsid w:val="00E16FBB"/>
    <w:rsid w:val="00E17565"/>
    <w:rsid w:val="00E17897"/>
    <w:rsid w:val="00E17F6F"/>
    <w:rsid w:val="00E20FD5"/>
    <w:rsid w:val="00E212CE"/>
    <w:rsid w:val="00E21732"/>
    <w:rsid w:val="00E236C7"/>
    <w:rsid w:val="00E23890"/>
    <w:rsid w:val="00E238D3"/>
    <w:rsid w:val="00E23B95"/>
    <w:rsid w:val="00E23D6F"/>
    <w:rsid w:val="00E23FDA"/>
    <w:rsid w:val="00E2415B"/>
    <w:rsid w:val="00E24570"/>
    <w:rsid w:val="00E24604"/>
    <w:rsid w:val="00E24CC8"/>
    <w:rsid w:val="00E24F82"/>
    <w:rsid w:val="00E251AC"/>
    <w:rsid w:val="00E25C9A"/>
    <w:rsid w:val="00E25CA4"/>
    <w:rsid w:val="00E25EC6"/>
    <w:rsid w:val="00E26678"/>
    <w:rsid w:val="00E26D3C"/>
    <w:rsid w:val="00E27248"/>
    <w:rsid w:val="00E278C3"/>
    <w:rsid w:val="00E27BC5"/>
    <w:rsid w:val="00E27FE2"/>
    <w:rsid w:val="00E304E0"/>
    <w:rsid w:val="00E30BBA"/>
    <w:rsid w:val="00E30FAD"/>
    <w:rsid w:val="00E31073"/>
    <w:rsid w:val="00E3139F"/>
    <w:rsid w:val="00E31DA1"/>
    <w:rsid w:val="00E31E38"/>
    <w:rsid w:val="00E32987"/>
    <w:rsid w:val="00E32AB5"/>
    <w:rsid w:val="00E32DD6"/>
    <w:rsid w:val="00E32E2F"/>
    <w:rsid w:val="00E32ED9"/>
    <w:rsid w:val="00E334C4"/>
    <w:rsid w:val="00E33F48"/>
    <w:rsid w:val="00E34140"/>
    <w:rsid w:val="00E34300"/>
    <w:rsid w:val="00E34339"/>
    <w:rsid w:val="00E345B3"/>
    <w:rsid w:val="00E3492A"/>
    <w:rsid w:val="00E34E31"/>
    <w:rsid w:val="00E34EEB"/>
    <w:rsid w:val="00E34F1B"/>
    <w:rsid w:val="00E353E8"/>
    <w:rsid w:val="00E3564D"/>
    <w:rsid w:val="00E35DC2"/>
    <w:rsid w:val="00E35F19"/>
    <w:rsid w:val="00E35F2A"/>
    <w:rsid w:val="00E3600B"/>
    <w:rsid w:val="00E361D2"/>
    <w:rsid w:val="00E36A7C"/>
    <w:rsid w:val="00E3715E"/>
    <w:rsid w:val="00E37217"/>
    <w:rsid w:val="00E372E4"/>
    <w:rsid w:val="00E374AD"/>
    <w:rsid w:val="00E375DE"/>
    <w:rsid w:val="00E37C2B"/>
    <w:rsid w:val="00E37E7F"/>
    <w:rsid w:val="00E40674"/>
    <w:rsid w:val="00E41E34"/>
    <w:rsid w:val="00E41EF6"/>
    <w:rsid w:val="00E422D7"/>
    <w:rsid w:val="00E42436"/>
    <w:rsid w:val="00E42798"/>
    <w:rsid w:val="00E427E9"/>
    <w:rsid w:val="00E42A8C"/>
    <w:rsid w:val="00E42EDF"/>
    <w:rsid w:val="00E42F98"/>
    <w:rsid w:val="00E444B4"/>
    <w:rsid w:val="00E44542"/>
    <w:rsid w:val="00E446EA"/>
    <w:rsid w:val="00E44DC4"/>
    <w:rsid w:val="00E44E69"/>
    <w:rsid w:val="00E45251"/>
    <w:rsid w:val="00E4528B"/>
    <w:rsid w:val="00E45477"/>
    <w:rsid w:val="00E454C2"/>
    <w:rsid w:val="00E45785"/>
    <w:rsid w:val="00E45D9E"/>
    <w:rsid w:val="00E462D4"/>
    <w:rsid w:val="00E46F19"/>
    <w:rsid w:val="00E4710C"/>
    <w:rsid w:val="00E474B7"/>
    <w:rsid w:val="00E47A3E"/>
    <w:rsid w:val="00E47C5F"/>
    <w:rsid w:val="00E47F72"/>
    <w:rsid w:val="00E521AB"/>
    <w:rsid w:val="00E52398"/>
    <w:rsid w:val="00E52519"/>
    <w:rsid w:val="00E5330D"/>
    <w:rsid w:val="00E536CB"/>
    <w:rsid w:val="00E538B7"/>
    <w:rsid w:val="00E538CC"/>
    <w:rsid w:val="00E54669"/>
    <w:rsid w:val="00E54DBE"/>
    <w:rsid w:val="00E559DA"/>
    <w:rsid w:val="00E55D3F"/>
    <w:rsid w:val="00E55DD6"/>
    <w:rsid w:val="00E55E76"/>
    <w:rsid w:val="00E55E98"/>
    <w:rsid w:val="00E562AB"/>
    <w:rsid w:val="00E56809"/>
    <w:rsid w:val="00E56BFA"/>
    <w:rsid w:val="00E56FD6"/>
    <w:rsid w:val="00E5707F"/>
    <w:rsid w:val="00E57285"/>
    <w:rsid w:val="00E573DA"/>
    <w:rsid w:val="00E57BE6"/>
    <w:rsid w:val="00E603D8"/>
    <w:rsid w:val="00E6071E"/>
    <w:rsid w:val="00E60A09"/>
    <w:rsid w:val="00E60E52"/>
    <w:rsid w:val="00E61371"/>
    <w:rsid w:val="00E61B79"/>
    <w:rsid w:val="00E62510"/>
    <w:rsid w:val="00E62543"/>
    <w:rsid w:val="00E62C49"/>
    <w:rsid w:val="00E62CED"/>
    <w:rsid w:val="00E62F6D"/>
    <w:rsid w:val="00E63DBF"/>
    <w:rsid w:val="00E63F11"/>
    <w:rsid w:val="00E6406D"/>
    <w:rsid w:val="00E644A3"/>
    <w:rsid w:val="00E64EC7"/>
    <w:rsid w:val="00E64FE1"/>
    <w:rsid w:val="00E65110"/>
    <w:rsid w:val="00E65410"/>
    <w:rsid w:val="00E654CC"/>
    <w:rsid w:val="00E65954"/>
    <w:rsid w:val="00E6620F"/>
    <w:rsid w:val="00E666B2"/>
    <w:rsid w:val="00E6707B"/>
    <w:rsid w:val="00E671FD"/>
    <w:rsid w:val="00E6779F"/>
    <w:rsid w:val="00E67D5D"/>
    <w:rsid w:val="00E701E3"/>
    <w:rsid w:val="00E7035B"/>
    <w:rsid w:val="00E7086A"/>
    <w:rsid w:val="00E70DD1"/>
    <w:rsid w:val="00E70FB7"/>
    <w:rsid w:val="00E70FC6"/>
    <w:rsid w:val="00E710DD"/>
    <w:rsid w:val="00E712FC"/>
    <w:rsid w:val="00E715A0"/>
    <w:rsid w:val="00E71728"/>
    <w:rsid w:val="00E71895"/>
    <w:rsid w:val="00E72565"/>
    <w:rsid w:val="00E72E85"/>
    <w:rsid w:val="00E72F2C"/>
    <w:rsid w:val="00E732BC"/>
    <w:rsid w:val="00E7416E"/>
    <w:rsid w:val="00E7549B"/>
    <w:rsid w:val="00E758B9"/>
    <w:rsid w:val="00E75D81"/>
    <w:rsid w:val="00E75DAC"/>
    <w:rsid w:val="00E768B1"/>
    <w:rsid w:val="00E769EC"/>
    <w:rsid w:val="00E76BFB"/>
    <w:rsid w:val="00E76D0B"/>
    <w:rsid w:val="00E77415"/>
    <w:rsid w:val="00E7751F"/>
    <w:rsid w:val="00E77E28"/>
    <w:rsid w:val="00E77F72"/>
    <w:rsid w:val="00E80544"/>
    <w:rsid w:val="00E80707"/>
    <w:rsid w:val="00E80830"/>
    <w:rsid w:val="00E80E65"/>
    <w:rsid w:val="00E818D8"/>
    <w:rsid w:val="00E81AB1"/>
    <w:rsid w:val="00E81E91"/>
    <w:rsid w:val="00E81FBD"/>
    <w:rsid w:val="00E822AA"/>
    <w:rsid w:val="00E82533"/>
    <w:rsid w:val="00E8259B"/>
    <w:rsid w:val="00E831AB"/>
    <w:rsid w:val="00E83395"/>
    <w:rsid w:val="00E83568"/>
    <w:rsid w:val="00E8373C"/>
    <w:rsid w:val="00E839D9"/>
    <w:rsid w:val="00E83BFE"/>
    <w:rsid w:val="00E8417F"/>
    <w:rsid w:val="00E84182"/>
    <w:rsid w:val="00E84246"/>
    <w:rsid w:val="00E84598"/>
    <w:rsid w:val="00E85002"/>
    <w:rsid w:val="00E85548"/>
    <w:rsid w:val="00E8563A"/>
    <w:rsid w:val="00E85805"/>
    <w:rsid w:val="00E85D82"/>
    <w:rsid w:val="00E86490"/>
    <w:rsid w:val="00E86AF3"/>
    <w:rsid w:val="00E86EB7"/>
    <w:rsid w:val="00E87282"/>
    <w:rsid w:val="00E87BF8"/>
    <w:rsid w:val="00E87F2D"/>
    <w:rsid w:val="00E9005E"/>
    <w:rsid w:val="00E90DCE"/>
    <w:rsid w:val="00E90E48"/>
    <w:rsid w:val="00E918FB"/>
    <w:rsid w:val="00E91DFA"/>
    <w:rsid w:val="00E91FC9"/>
    <w:rsid w:val="00E92070"/>
    <w:rsid w:val="00E92343"/>
    <w:rsid w:val="00E9242A"/>
    <w:rsid w:val="00E92828"/>
    <w:rsid w:val="00E92B4F"/>
    <w:rsid w:val="00E92BEC"/>
    <w:rsid w:val="00E93021"/>
    <w:rsid w:val="00E93624"/>
    <w:rsid w:val="00E9367A"/>
    <w:rsid w:val="00E93A3D"/>
    <w:rsid w:val="00E94594"/>
    <w:rsid w:val="00E94685"/>
    <w:rsid w:val="00E94CA8"/>
    <w:rsid w:val="00E954A2"/>
    <w:rsid w:val="00E95727"/>
    <w:rsid w:val="00E958C0"/>
    <w:rsid w:val="00E95928"/>
    <w:rsid w:val="00E95E69"/>
    <w:rsid w:val="00E961A9"/>
    <w:rsid w:val="00E963E7"/>
    <w:rsid w:val="00E964E9"/>
    <w:rsid w:val="00E96844"/>
    <w:rsid w:val="00E96F90"/>
    <w:rsid w:val="00E9737E"/>
    <w:rsid w:val="00E974C1"/>
    <w:rsid w:val="00E97E49"/>
    <w:rsid w:val="00EA01CC"/>
    <w:rsid w:val="00EA01ED"/>
    <w:rsid w:val="00EA034F"/>
    <w:rsid w:val="00EA0DBD"/>
    <w:rsid w:val="00EA0E3C"/>
    <w:rsid w:val="00EA10AB"/>
    <w:rsid w:val="00EA158F"/>
    <w:rsid w:val="00EA18F1"/>
    <w:rsid w:val="00EA20F7"/>
    <w:rsid w:val="00EA21CF"/>
    <w:rsid w:val="00EA2218"/>
    <w:rsid w:val="00EA290A"/>
    <w:rsid w:val="00EA2CDB"/>
    <w:rsid w:val="00EA30B0"/>
    <w:rsid w:val="00EA321A"/>
    <w:rsid w:val="00EA357C"/>
    <w:rsid w:val="00EA3CCA"/>
    <w:rsid w:val="00EA3D71"/>
    <w:rsid w:val="00EA3E89"/>
    <w:rsid w:val="00EA41CE"/>
    <w:rsid w:val="00EA470B"/>
    <w:rsid w:val="00EA5D4B"/>
    <w:rsid w:val="00EA5ECF"/>
    <w:rsid w:val="00EA603C"/>
    <w:rsid w:val="00EA63D6"/>
    <w:rsid w:val="00EA6658"/>
    <w:rsid w:val="00EA71C0"/>
    <w:rsid w:val="00EA73C6"/>
    <w:rsid w:val="00EA7BE0"/>
    <w:rsid w:val="00EB08E7"/>
    <w:rsid w:val="00EB0C1C"/>
    <w:rsid w:val="00EB0EAE"/>
    <w:rsid w:val="00EB10DE"/>
    <w:rsid w:val="00EB11F6"/>
    <w:rsid w:val="00EB133B"/>
    <w:rsid w:val="00EB138C"/>
    <w:rsid w:val="00EB14F6"/>
    <w:rsid w:val="00EB150C"/>
    <w:rsid w:val="00EB1756"/>
    <w:rsid w:val="00EB19AA"/>
    <w:rsid w:val="00EB1AAB"/>
    <w:rsid w:val="00EB27DA"/>
    <w:rsid w:val="00EB3036"/>
    <w:rsid w:val="00EB3048"/>
    <w:rsid w:val="00EB37EB"/>
    <w:rsid w:val="00EB3A40"/>
    <w:rsid w:val="00EB3DE7"/>
    <w:rsid w:val="00EB4153"/>
    <w:rsid w:val="00EB43F4"/>
    <w:rsid w:val="00EB45FD"/>
    <w:rsid w:val="00EB4961"/>
    <w:rsid w:val="00EB4AD0"/>
    <w:rsid w:val="00EB4EEF"/>
    <w:rsid w:val="00EB51B9"/>
    <w:rsid w:val="00EB5681"/>
    <w:rsid w:val="00EB5869"/>
    <w:rsid w:val="00EB5C6D"/>
    <w:rsid w:val="00EB60A2"/>
    <w:rsid w:val="00EB6392"/>
    <w:rsid w:val="00EB7333"/>
    <w:rsid w:val="00EB7A8D"/>
    <w:rsid w:val="00EB7AE1"/>
    <w:rsid w:val="00EB7B83"/>
    <w:rsid w:val="00EB7D39"/>
    <w:rsid w:val="00EC0149"/>
    <w:rsid w:val="00EC0BB6"/>
    <w:rsid w:val="00EC0CB7"/>
    <w:rsid w:val="00EC1642"/>
    <w:rsid w:val="00EC1F99"/>
    <w:rsid w:val="00EC20D6"/>
    <w:rsid w:val="00EC2135"/>
    <w:rsid w:val="00EC2601"/>
    <w:rsid w:val="00EC294A"/>
    <w:rsid w:val="00EC2BAB"/>
    <w:rsid w:val="00EC3D47"/>
    <w:rsid w:val="00EC41DE"/>
    <w:rsid w:val="00EC44AF"/>
    <w:rsid w:val="00EC45F7"/>
    <w:rsid w:val="00EC4A32"/>
    <w:rsid w:val="00EC4B91"/>
    <w:rsid w:val="00EC4E8F"/>
    <w:rsid w:val="00EC4FC8"/>
    <w:rsid w:val="00EC5066"/>
    <w:rsid w:val="00EC5B31"/>
    <w:rsid w:val="00EC6BAA"/>
    <w:rsid w:val="00EC6BEF"/>
    <w:rsid w:val="00EC7A72"/>
    <w:rsid w:val="00EC7DEF"/>
    <w:rsid w:val="00EC7ECE"/>
    <w:rsid w:val="00ED073C"/>
    <w:rsid w:val="00ED170C"/>
    <w:rsid w:val="00ED1802"/>
    <w:rsid w:val="00ED1BF1"/>
    <w:rsid w:val="00ED2252"/>
    <w:rsid w:val="00ED25C3"/>
    <w:rsid w:val="00ED2939"/>
    <w:rsid w:val="00ED2D3E"/>
    <w:rsid w:val="00ED31BF"/>
    <w:rsid w:val="00ED3250"/>
    <w:rsid w:val="00ED35E5"/>
    <w:rsid w:val="00ED37DD"/>
    <w:rsid w:val="00ED3892"/>
    <w:rsid w:val="00ED38CB"/>
    <w:rsid w:val="00ED3DDA"/>
    <w:rsid w:val="00ED4DD4"/>
    <w:rsid w:val="00ED4FB9"/>
    <w:rsid w:val="00ED4FCB"/>
    <w:rsid w:val="00ED541E"/>
    <w:rsid w:val="00ED55D5"/>
    <w:rsid w:val="00ED5F34"/>
    <w:rsid w:val="00ED5F3A"/>
    <w:rsid w:val="00ED6448"/>
    <w:rsid w:val="00ED67B4"/>
    <w:rsid w:val="00ED76A7"/>
    <w:rsid w:val="00ED7995"/>
    <w:rsid w:val="00EE0473"/>
    <w:rsid w:val="00EE0B01"/>
    <w:rsid w:val="00EE0C0F"/>
    <w:rsid w:val="00EE0D50"/>
    <w:rsid w:val="00EE2867"/>
    <w:rsid w:val="00EE2B04"/>
    <w:rsid w:val="00EE375C"/>
    <w:rsid w:val="00EE3888"/>
    <w:rsid w:val="00EE3BA8"/>
    <w:rsid w:val="00EE3BD0"/>
    <w:rsid w:val="00EE3D0C"/>
    <w:rsid w:val="00EE3DAA"/>
    <w:rsid w:val="00EE4307"/>
    <w:rsid w:val="00EE43A8"/>
    <w:rsid w:val="00EE45EF"/>
    <w:rsid w:val="00EE4AD9"/>
    <w:rsid w:val="00EE4B46"/>
    <w:rsid w:val="00EE4C8D"/>
    <w:rsid w:val="00EE4D16"/>
    <w:rsid w:val="00EE5889"/>
    <w:rsid w:val="00EE5C8D"/>
    <w:rsid w:val="00EE5CCF"/>
    <w:rsid w:val="00EE5EC3"/>
    <w:rsid w:val="00EE68A0"/>
    <w:rsid w:val="00EE7B48"/>
    <w:rsid w:val="00EF0143"/>
    <w:rsid w:val="00EF055D"/>
    <w:rsid w:val="00EF0CC0"/>
    <w:rsid w:val="00EF1271"/>
    <w:rsid w:val="00EF1294"/>
    <w:rsid w:val="00EF15B2"/>
    <w:rsid w:val="00EF18C2"/>
    <w:rsid w:val="00EF1A60"/>
    <w:rsid w:val="00EF2599"/>
    <w:rsid w:val="00EF365B"/>
    <w:rsid w:val="00EF3875"/>
    <w:rsid w:val="00EF3E15"/>
    <w:rsid w:val="00EF40FD"/>
    <w:rsid w:val="00EF4A36"/>
    <w:rsid w:val="00EF4A7D"/>
    <w:rsid w:val="00EF4C92"/>
    <w:rsid w:val="00EF4D48"/>
    <w:rsid w:val="00EF4F21"/>
    <w:rsid w:val="00EF5205"/>
    <w:rsid w:val="00EF540E"/>
    <w:rsid w:val="00EF57C7"/>
    <w:rsid w:val="00EF68A1"/>
    <w:rsid w:val="00EF6901"/>
    <w:rsid w:val="00EF6FC8"/>
    <w:rsid w:val="00EF725C"/>
    <w:rsid w:val="00EF72BA"/>
    <w:rsid w:val="00EF75D1"/>
    <w:rsid w:val="00EF7807"/>
    <w:rsid w:val="00F00300"/>
    <w:rsid w:val="00F0032B"/>
    <w:rsid w:val="00F00C71"/>
    <w:rsid w:val="00F00ED9"/>
    <w:rsid w:val="00F01F8B"/>
    <w:rsid w:val="00F02428"/>
    <w:rsid w:val="00F028FC"/>
    <w:rsid w:val="00F03D1C"/>
    <w:rsid w:val="00F03D36"/>
    <w:rsid w:val="00F03EB7"/>
    <w:rsid w:val="00F041E9"/>
    <w:rsid w:val="00F04624"/>
    <w:rsid w:val="00F04921"/>
    <w:rsid w:val="00F04BEA"/>
    <w:rsid w:val="00F056A5"/>
    <w:rsid w:val="00F0572B"/>
    <w:rsid w:val="00F057D6"/>
    <w:rsid w:val="00F05D63"/>
    <w:rsid w:val="00F05F34"/>
    <w:rsid w:val="00F05F4B"/>
    <w:rsid w:val="00F06547"/>
    <w:rsid w:val="00F06B63"/>
    <w:rsid w:val="00F06F0A"/>
    <w:rsid w:val="00F07C55"/>
    <w:rsid w:val="00F07DD6"/>
    <w:rsid w:val="00F07F5D"/>
    <w:rsid w:val="00F106F7"/>
    <w:rsid w:val="00F10B8F"/>
    <w:rsid w:val="00F1199D"/>
    <w:rsid w:val="00F11CD8"/>
    <w:rsid w:val="00F11DD1"/>
    <w:rsid w:val="00F12B50"/>
    <w:rsid w:val="00F12C37"/>
    <w:rsid w:val="00F13046"/>
    <w:rsid w:val="00F13077"/>
    <w:rsid w:val="00F131E7"/>
    <w:rsid w:val="00F13614"/>
    <w:rsid w:val="00F136BE"/>
    <w:rsid w:val="00F147AA"/>
    <w:rsid w:val="00F150A7"/>
    <w:rsid w:val="00F15148"/>
    <w:rsid w:val="00F16551"/>
    <w:rsid w:val="00F1669C"/>
    <w:rsid w:val="00F16A38"/>
    <w:rsid w:val="00F17802"/>
    <w:rsid w:val="00F17A6B"/>
    <w:rsid w:val="00F17E02"/>
    <w:rsid w:val="00F17FE7"/>
    <w:rsid w:val="00F2003E"/>
    <w:rsid w:val="00F20145"/>
    <w:rsid w:val="00F207F3"/>
    <w:rsid w:val="00F20AB6"/>
    <w:rsid w:val="00F20B6A"/>
    <w:rsid w:val="00F21209"/>
    <w:rsid w:val="00F2184E"/>
    <w:rsid w:val="00F21FBE"/>
    <w:rsid w:val="00F2228B"/>
    <w:rsid w:val="00F22339"/>
    <w:rsid w:val="00F230C7"/>
    <w:rsid w:val="00F232BD"/>
    <w:rsid w:val="00F232DA"/>
    <w:rsid w:val="00F23373"/>
    <w:rsid w:val="00F234AB"/>
    <w:rsid w:val="00F23945"/>
    <w:rsid w:val="00F239EB"/>
    <w:rsid w:val="00F23B33"/>
    <w:rsid w:val="00F2449D"/>
    <w:rsid w:val="00F24FB4"/>
    <w:rsid w:val="00F25312"/>
    <w:rsid w:val="00F25C78"/>
    <w:rsid w:val="00F26293"/>
    <w:rsid w:val="00F26794"/>
    <w:rsid w:val="00F26A76"/>
    <w:rsid w:val="00F26C75"/>
    <w:rsid w:val="00F26FEC"/>
    <w:rsid w:val="00F271BD"/>
    <w:rsid w:val="00F27C1C"/>
    <w:rsid w:val="00F323AA"/>
    <w:rsid w:val="00F32ED1"/>
    <w:rsid w:val="00F33442"/>
    <w:rsid w:val="00F33513"/>
    <w:rsid w:val="00F33A89"/>
    <w:rsid w:val="00F33DB8"/>
    <w:rsid w:val="00F341D2"/>
    <w:rsid w:val="00F34986"/>
    <w:rsid w:val="00F34E38"/>
    <w:rsid w:val="00F34F0C"/>
    <w:rsid w:val="00F350E8"/>
    <w:rsid w:val="00F35368"/>
    <w:rsid w:val="00F355FE"/>
    <w:rsid w:val="00F357D6"/>
    <w:rsid w:val="00F366F1"/>
    <w:rsid w:val="00F36ABF"/>
    <w:rsid w:val="00F36B5A"/>
    <w:rsid w:val="00F36C17"/>
    <w:rsid w:val="00F37484"/>
    <w:rsid w:val="00F401F4"/>
    <w:rsid w:val="00F40C12"/>
    <w:rsid w:val="00F40C72"/>
    <w:rsid w:val="00F41208"/>
    <w:rsid w:val="00F4135D"/>
    <w:rsid w:val="00F413A5"/>
    <w:rsid w:val="00F4142B"/>
    <w:rsid w:val="00F4144E"/>
    <w:rsid w:val="00F41961"/>
    <w:rsid w:val="00F41AB6"/>
    <w:rsid w:val="00F41C25"/>
    <w:rsid w:val="00F42330"/>
    <w:rsid w:val="00F4281A"/>
    <w:rsid w:val="00F42835"/>
    <w:rsid w:val="00F42D6E"/>
    <w:rsid w:val="00F43343"/>
    <w:rsid w:val="00F4360B"/>
    <w:rsid w:val="00F44391"/>
    <w:rsid w:val="00F443F4"/>
    <w:rsid w:val="00F44A7F"/>
    <w:rsid w:val="00F44C65"/>
    <w:rsid w:val="00F457A5"/>
    <w:rsid w:val="00F45A50"/>
    <w:rsid w:val="00F45C39"/>
    <w:rsid w:val="00F4702E"/>
    <w:rsid w:val="00F479DC"/>
    <w:rsid w:val="00F47BD2"/>
    <w:rsid w:val="00F47DAC"/>
    <w:rsid w:val="00F50035"/>
    <w:rsid w:val="00F504E7"/>
    <w:rsid w:val="00F50590"/>
    <w:rsid w:val="00F50A80"/>
    <w:rsid w:val="00F50F72"/>
    <w:rsid w:val="00F513DD"/>
    <w:rsid w:val="00F514D1"/>
    <w:rsid w:val="00F514E2"/>
    <w:rsid w:val="00F51677"/>
    <w:rsid w:val="00F52FA9"/>
    <w:rsid w:val="00F5481A"/>
    <w:rsid w:val="00F54881"/>
    <w:rsid w:val="00F5496C"/>
    <w:rsid w:val="00F549CE"/>
    <w:rsid w:val="00F5527B"/>
    <w:rsid w:val="00F553B0"/>
    <w:rsid w:val="00F5580D"/>
    <w:rsid w:val="00F55B7A"/>
    <w:rsid w:val="00F561F5"/>
    <w:rsid w:val="00F562F6"/>
    <w:rsid w:val="00F564AC"/>
    <w:rsid w:val="00F56889"/>
    <w:rsid w:val="00F56A32"/>
    <w:rsid w:val="00F5704F"/>
    <w:rsid w:val="00F57246"/>
    <w:rsid w:val="00F5795D"/>
    <w:rsid w:val="00F579D5"/>
    <w:rsid w:val="00F6040E"/>
    <w:rsid w:val="00F60487"/>
    <w:rsid w:val="00F611EF"/>
    <w:rsid w:val="00F61275"/>
    <w:rsid w:val="00F6163E"/>
    <w:rsid w:val="00F6239E"/>
    <w:rsid w:val="00F6253B"/>
    <w:rsid w:val="00F62656"/>
    <w:rsid w:val="00F6277F"/>
    <w:rsid w:val="00F62C66"/>
    <w:rsid w:val="00F632B3"/>
    <w:rsid w:val="00F63619"/>
    <w:rsid w:val="00F63A57"/>
    <w:rsid w:val="00F63C4E"/>
    <w:rsid w:val="00F63EEA"/>
    <w:rsid w:val="00F63F28"/>
    <w:rsid w:val="00F64572"/>
    <w:rsid w:val="00F6482B"/>
    <w:rsid w:val="00F64F3D"/>
    <w:rsid w:val="00F653C0"/>
    <w:rsid w:val="00F657A9"/>
    <w:rsid w:val="00F65BC9"/>
    <w:rsid w:val="00F65E36"/>
    <w:rsid w:val="00F66170"/>
    <w:rsid w:val="00F66397"/>
    <w:rsid w:val="00F66755"/>
    <w:rsid w:val="00F66B56"/>
    <w:rsid w:val="00F66DA4"/>
    <w:rsid w:val="00F67829"/>
    <w:rsid w:val="00F67928"/>
    <w:rsid w:val="00F7011F"/>
    <w:rsid w:val="00F7022F"/>
    <w:rsid w:val="00F7041E"/>
    <w:rsid w:val="00F705F7"/>
    <w:rsid w:val="00F7092A"/>
    <w:rsid w:val="00F71963"/>
    <w:rsid w:val="00F719B6"/>
    <w:rsid w:val="00F72330"/>
    <w:rsid w:val="00F724D1"/>
    <w:rsid w:val="00F727A6"/>
    <w:rsid w:val="00F73173"/>
    <w:rsid w:val="00F73753"/>
    <w:rsid w:val="00F739D3"/>
    <w:rsid w:val="00F7439F"/>
    <w:rsid w:val="00F746D1"/>
    <w:rsid w:val="00F74903"/>
    <w:rsid w:val="00F74CDC"/>
    <w:rsid w:val="00F74D95"/>
    <w:rsid w:val="00F74F2F"/>
    <w:rsid w:val="00F7518E"/>
    <w:rsid w:val="00F75E1F"/>
    <w:rsid w:val="00F75FEC"/>
    <w:rsid w:val="00F762E8"/>
    <w:rsid w:val="00F76638"/>
    <w:rsid w:val="00F76ACF"/>
    <w:rsid w:val="00F76F85"/>
    <w:rsid w:val="00F77329"/>
    <w:rsid w:val="00F77573"/>
    <w:rsid w:val="00F77593"/>
    <w:rsid w:val="00F77BFC"/>
    <w:rsid w:val="00F801C9"/>
    <w:rsid w:val="00F805F7"/>
    <w:rsid w:val="00F80730"/>
    <w:rsid w:val="00F80937"/>
    <w:rsid w:val="00F80999"/>
    <w:rsid w:val="00F809E6"/>
    <w:rsid w:val="00F80A3E"/>
    <w:rsid w:val="00F80DF7"/>
    <w:rsid w:val="00F80F24"/>
    <w:rsid w:val="00F81287"/>
    <w:rsid w:val="00F81293"/>
    <w:rsid w:val="00F81512"/>
    <w:rsid w:val="00F816A1"/>
    <w:rsid w:val="00F81823"/>
    <w:rsid w:val="00F81982"/>
    <w:rsid w:val="00F81B4A"/>
    <w:rsid w:val="00F81C70"/>
    <w:rsid w:val="00F81EA4"/>
    <w:rsid w:val="00F81EE0"/>
    <w:rsid w:val="00F81F29"/>
    <w:rsid w:val="00F82181"/>
    <w:rsid w:val="00F822CF"/>
    <w:rsid w:val="00F8233D"/>
    <w:rsid w:val="00F82775"/>
    <w:rsid w:val="00F82D6F"/>
    <w:rsid w:val="00F82DA1"/>
    <w:rsid w:val="00F82F2B"/>
    <w:rsid w:val="00F830DC"/>
    <w:rsid w:val="00F83223"/>
    <w:rsid w:val="00F838AB"/>
    <w:rsid w:val="00F83B7C"/>
    <w:rsid w:val="00F83E6C"/>
    <w:rsid w:val="00F84405"/>
    <w:rsid w:val="00F8479F"/>
    <w:rsid w:val="00F84907"/>
    <w:rsid w:val="00F849CB"/>
    <w:rsid w:val="00F84C1A"/>
    <w:rsid w:val="00F84E7E"/>
    <w:rsid w:val="00F84F43"/>
    <w:rsid w:val="00F85062"/>
    <w:rsid w:val="00F85194"/>
    <w:rsid w:val="00F8534A"/>
    <w:rsid w:val="00F85934"/>
    <w:rsid w:val="00F859F0"/>
    <w:rsid w:val="00F85AC8"/>
    <w:rsid w:val="00F879B7"/>
    <w:rsid w:val="00F87EF8"/>
    <w:rsid w:val="00F90765"/>
    <w:rsid w:val="00F9084B"/>
    <w:rsid w:val="00F9114D"/>
    <w:rsid w:val="00F914CF"/>
    <w:rsid w:val="00F915BD"/>
    <w:rsid w:val="00F919A7"/>
    <w:rsid w:val="00F91AFA"/>
    <w:rsid w:val="00F91C98"/>
    <w:rsid w:val="00F91FE9"/>
    <w:rsid w:val="00F927BE"/>
    <w:rsid w:val="00F93090"/>
    <w:rsid w:val="00F9359E"/>
    <w:rsid w:val="00F936E1"/>
    <w:rsid w:val="00F938D0"/>
    <w:rsid w:val="00F93C85"/>
    <w:rsid w:val="00F93DCC"/>
    <w:rsid w:val="00F94454"/>
    <w:rsid w:val="00F94AFB"/>
    <w:rsid w:val="00F94BD6"/>
    <w:rsid w:val="00F959F0"/>
    <w:rsid w:val="00F95A79"/>
    <w:rsid w:val="00F96065"/>
    <w:rsid w:val="00F96CE7"/>
    <w:rsid w:val="00F97480"/>
    <w:rsid w:val="00F97657"/>
    <w:rsid w:val="00FA0945"/>
    <w:rsid w:val="00FA0C8E"/>
    <w:rsid w:val="00FA0DBF"/>
    <w:rsid w:val="00FA137C"/>
    <w:rsid w:val="00FA1491"/>
    <w:rsid w:val="00FA1619"/>
    <w:rsid w:val="00FA1A51"/>
    <w:rsid w:val="00FA1B26"/>
    <w:rsid w:val="00FA1CA4"/>
    <w:rsid w:val="00FA2464"/>
    <w:rsid w:val="00FA272C"/>
    <w:rsid w:val="00FA2E89"/>
    <w:rsid w:val="00FA2EF2"/>
    <w:rsid w:val="00FA2F03"/>
    <w:rsid w:val="00FA3045"/>
    <w:rsid w:val="00FA3226"/>
    <w:rsid w:val="00FA3B9D"/>
    <w:rsid w:val="00FA43C3"/>
    <w:rsid w:val="00FA4411"/>
    <w:rsid w:val="00FA4414"/>
    <w:rsid w:val="00FA4531"/>
    <w:rsid w:val="00FA4CC0"/>
    <w:rsid w:val="00FA5340"/>
    <w:rsid w:val="00FA55BF"/>
    <w:rsid w:val="00FA5BDD"/>
    <w:rsid w:val="00FA5E4A"/>
    <w:rsid w:val="00FA74E2"/>
    <w:rsid w:val="00FA7848"/>
    <w:rsid w:val="00FA7B9C"/>
    <w:rsid w:val="00FA7D4B"/>
    <w:rsid w:val="00FB065F"/>
    <w:rsid w:val="00FB078A"/>
    <w:rsid w:val="00FB07DE"/>
    <w:rsid w:val="00FB132B"/>
    <w:rsid w:val="00FB15F2"/>
    <w:rsid w:val="00FB162B"/>
    <w:rsid w:val="00FB2490"/>
    <w:rsid w:val="00FB25E4"/>
    <w:rsid w:val="00FB28E4"/>
    <w:rsid w:val="00FB290A"/>
    <w:rsid w:val="00FB2CBC"/>
    <w:rsid w:val="00FB2F62"/>
    <w:rsid w:val="00FB36B3"/>
    <w:rsid w:val="00FB3823"/>
    <w:rsid w:val="00FB3B7A"/>
    <w:rsid w:val="00FB3BD7"/>
    <w:rsid w:val="00FB3FDE"/>
    <w:rsid w:val="00FB4175"/>
    <w:rsid w:val="00FB4953"/>
    <w:rsid w:val="00FB4F51"/>
    <w:rsid w:val="00FB4F5B"/>
    <w:rsid w:val="00FB55CC"/>
    <w:rsid w:val="00FB5CFF"/>
    <w:rsid w:val="00FB630A"/>
    <w:rsid w:val="00FB6574"/>
    <w:rsid w:val="00FB6AE9"/>
    <w:rsid w:val="00FB6FD6"/>
    <w:rsid w:val="00FB7897"/>
    <w:rsid w:val="00FB79B5"/>
    <w:rsid w:val="00FB7C20"/>
    <w:rsid w:val="00FB7C55"/>
    <w:rsid w:val="00FC0668"/>
    <w:rsid w:val="00FC0755"/>
    <w:rsid w:val="00FC0AA4"/>
    <w:rsid w:val="00FC0C05"/>
    <w:rsid w:val="00FC117F"/>
    <w:rsid w:val="00FC152E"/>
    <w:rsid w:val="00FC1C9E"/>
    <w:rsid w:val="00FC201D"/>
    <w:rsid w:val="00FC26D7"/>
    <w:rsid w:val="00FC2D34"/>
    <w:rsid w:val="00FC3829"/>
    <w:rsid w:val="00FC3A23"/>
    <w:rsid w:val="00FC3A5A"/>
    <w:rsid w:val="00FC3E6B"/>
    <w:rsid w:val="00FC41A6"/>
    <w:rsid w:val="00FC438F"/>
    <w:rsid w:val="00FC4498"/>
    <w:rsid w:val="00FC4A12"/>
    <w:rsid w:val="00FC52CB"/>
    <w:rsid w:val="00FC6060"/>
    <w:rsid w:val="00FC62C3"/>
    <w:rsid w:val="00FC7B18"/>
    <w:rsid w:val="00FD029C"/>
    <w:rsid w:val="00FD0305"/>
    <w:rsid w:val="00FD0753"/>
    <w:rsid w:val="00FD0791"/>
    <w:rsid w:val="00FD0A4B"/>
    <w:rsid w:val="00FD0B76"/>
    <w:rsid w:val="00FD106F"/>
    <w:rsid w:val="00FD14D1"/>
    <w:rsid w:val="00FD19F3"/>
    <w:rsid w:val="00FD1E28"/>
    <w:rsid w:val="00FD2126"/>
    <w:rsid w:val="00FD288A"/>
    <w:rsid w:val="00FD28F5"/>
    <w:rsid w:val="00FD3084"/>
    <w:rsid w:val="00FD4150"/>
    <w:rsid w:val="00FD472E"/>
    <w:rsid w:val="00FD4AF4"/>
    <w:rsid w:val="00FD4E0C"/>
    <w:rsid w:val="00FD5D7C"/>
    <w:rsid w:val="00FD62EA"/>
    <w:rsid w:val="00FD6506"/>
    <w:rsid w:val="00FD652C"/>
    <w:rsid w:val="00FD6599"/>
    <w:rsid w:val="00FD6729"/>
    <w:rsid w:val="00FD6B70"/>
    <w:rsid w:val="00FD7034"/>
    <w:rsid w:val="00FE0212"/>
    <w:rsid w:val="00FE0323"/>
    <w:rsid w:val="00FE040C"/>
    <w:rsid w:val="00FE0434"/>
    <w:rsid w:val="00FE06AB"/>
    <w:rsid w:val="00FE06C9"/>
    <w:rsid w:val="00FE0744"/>
    <w:rsid w:val="00FE0B5A"/>
    <w:rsid w:val="00FE0B8A"/>
    <w:rsid w:val="00FE0C1B"/>
    <w:rsid w:val="00FE12D8"/>
    <w:rsid w:val="00FE1C0E"/>
    <w:rsid w:val="00FE22CF"/>
    <w:rsid w:val="00FE28B4"/>
    <w:rsid w:val="00FE2E59"/>
    <w:rsid w:val="00FE2EFA"/>
    <w:rsid w:val="00FE2FAF"/>
    <w:rsid w:val="00FE305E"/>
    <w:rsid w:val="00FE347D"/>
    <w:rsid w:val="00FE450A"/>
    <w:rsid w:val="00FE4D5A"/>
    <w:rsid w:val="00FE50B9"/>
    <w:rsid w:val="00FE5A6A"/>
    <w:rsid w:val="00FE5B88"/>
    <w:rsid w:val="00FE6070"/>
    <w:rsid w:val="00FE625B"/>
    <w:rsid w:val="00FE631A"/>
    <w:rsid w:val="00FE6739"/>
    <w:rsid w:val="00FE6A51"/>
    <w:rsid w:val="00FE6E57"/>
    <w:rsid w:val="00FE708D"/>
    <w:rsid w:val="00FE7456"/>
    <w:rsid w:val="00FE7554"/>
    <w:rsid w:val="00FE7A20"/>
    <w:rsid w:val="00FF010D"/>
    <w:rsid w:val="00FF07B4"/>
    <w:rsid w:val="00FF1155"/>
    <w:rsid w:val="00FF12BC"/>
    <w:rsid w:val="00FF1395"/>
    <w:rsid w:val="00FF14CD"/>
    <w:rsid w:val="00FF18C5"/>
    <w:rsid w:val="00FF2353"/>
    <w:rsid w:val="00FF2906"/>
    <w:rsid w:val="00FF3AB1"/>
    <w:rsid w:val="00FF3C77"/>
    <w:rsid w:val="00FF4143"/>
    <w:rsid w:val="00FF4391"/>
    <w:rsid w:val="00FF4CD7"/>
    <w:rsid w:val="00FF52AF"/>
    <w:rsid w:val="00FF53C7"/>
    <w:rsid w:val="00FF5647"/>
    <w:rsid w:val="00FF5A2F"/>
    <w:rsid w:val="00FF62F1"/>
    <w:rsid w:val="00FF633C"/>
    <w:rsid w:val="00FF7244"/>
    <w:rsid w:val="00FF7454"/>
    <w:rsid w:val="00FF7E69"/>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sdate"/>
  <w:shapeDefaults>
    <o:shapedefaults v:ext="edit" spidmax="30722" fill="f" fillcolor="white" strokecolor="none [3213]">
      <v:fill color="white" on="f" type="frame"/>
      <v:stroke dashstyle="longDashDot" color="none [3213]" weight=".25pt"/>
      <v:shadow type="perspective" color="none [1609]" opacity=".5" offset="1pt" offset2="-1pt"/>
      <o:colormru v:ext="edit" colors="#be3a24,#fcc,#ffc,#9cf,#f9f,#ccecff,#eaf1dd,#09c"/>
      <o:colormenu v:ext="edit" fillcolor="none" strokecolor="none"/>
    </o:shapedefaults>
    <o:shapelayout v:ext="edit">
      <o:idmap v:ext="edit" data="1,13"/>
      <o:rules v:ext="edit">
        <o:r id="V:Rule2" type="connector" idref="#_x0000_s13451"/>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0" w:unhideWhenUsed="0" w:qFormat="1"/>
    <w:lsdException w:name="Emphasis" w:semiHidden="0" w:uiPriority="0" w:unhideWhenUsed="0" w:qFormat="1"/>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9734A"/>
    <w:pPr>
      <w:widowControl w:val="0"/>
      <w:jc w:val="both"/>
    </w:pPr>
  </w:style>
  <w:style w:type="paragraph" w:styleId="1">
    <w:name w:val="heading 1"/>
    <w:basedOn w:val="a"/>
    <w:link w:val="1Char"/>
    <w:uiPriority w:val="9"/>
    <w:qFormat/>
    <w:rsid w:val="00406A63"/>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unhideWhenUsed/>
    <w:rsid w:val="00FB7C55"/>
    <w:rPr>
      <w:sz w:val="18"/>
      <w:szCs w:val="18"/>
    </w:rPr>
  </w:style>
  <w:style w:type="character" w:customStyle="1" w:styleId="Char">
    <w:name w:val="批注框文本 Char"/>
    <w:basedOn w:val="a0"/>
    <w:link w:val="a3"/>
    <w:uiPriority w:val="99"/>
    <w:rsid w:val="00FB7C55"/>
    <w:rPr>
      <w:sz w:val="18"/>
      <w:szCs w:val="18"/>
    </w:rPr>
  </w:style>
  <w:style w:type="paragraph" w:styleId="a4">
    <w:name w:val="header"/>
    <w:basedOn w:val="a"/>
    <w:link w:val="Char0"/>
    <w:uiPriority w:val="99"/>
    <w:unhideWhenUsed/>
    <w:rsid w:val="004C02BD"/>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4"/>
    <w:uiPriority w:val="99"/>
    <w:rsid w:val="004C02BD"/>
    <w:rPr>
      <w:sz w:val="18"/>
      <w:szCs w:val="18"/>
    </w:rPr>
  </w:style>
  <w:style w:type="paragraph" w:styleId="a5">
    <w:name w:val="footer"/>
    <w:basedOn w:val="a"/>
    <w:link w:val="Char1"/>
    <w:unhideWhenUsed/>
    <w:rsid w:val="004C02BD"/>
    <w:pPr>
      <w:tabs>
        <w:tab w:val="center" w:pos="4153"/>
        <w:tab w:val="right" w:pos="8306"/>
      </w:tabs>
      <w:snapToGrid w:val="0"/>
      <w:jc w:val="left"/>
    </w:pPr>
    <w:rPr>
      <w:sz w:val="18"/>
      <w:szCs w:val="18"/>
    </w:rPr>
  </w:style>
  <w:style w:type="character" w:customStyle="1" w:styleId="Char1">
    <w:name w:val="页脚 Char"/>
    <w:basedOn w:val="a0"/>
    <w:link w:val="a5"/>
    <w:rsid w:val="004C02BD"/>
    <w:rPr>
      <w:sz w:val="18"/>
      <w:szCs w:val="18"/>
    </w:rPr>
  </w:style>
  <w:style w:type="paragraph" w:styleId="a6">
    <w:name w:val="Normal (Web)"/>
    <w:basedOn w:val="a"/>
    <w:unhideWhenUsed/>
    <w:qFormat/>
    <w:rsid w:val="003C3224"/>
    <w:pPr>
      <w:widowControl/>
      <w:spacing w:before="100" w:beforeAutospacing="1" w:after="100" w:afterAutospacing="1"/>
      <w:jc w:val="left"/>
    </w:pPr>
    <w:rPr>
      <w:rFonts w:ascii="宋体" w:eastAsia="宋体" w:hAnsi="宋体" w:cs="宋体"/>
      <w:kern w:val="0"/>
      <w:sz w:val="24"/>
      <w:szCs w:val="24"/>
    </w:rPr>
  </w:style>
  <w:style w:type="paragraph" w:styleId="a7">
    <w:name w:val="List Paragraph"/>
    <w:basedOn w:val="a"/>
    <w:uiPriority w:val="34"/>
    <w:qFormat/>
    <w:rsid w:val="004874BC"/>
    <w:pPr>
      <w:ind w:firstLineChars="200" w:firstLine="420"/>
    </w:pPr>
  </w:style>
  <w:style w:type="character" w:styleId="a8">
    <w:name w:val="Emphasis"/>
    <w:qFormat/>
    <w:rsid w:val="00850464"/>
    <w:rPr>
      <w:i/>
      <w:iCs/>
    </w:rPr>
  </w:style>
  <w:style w:type="paragraph" w:customStyle="1" w:styleId="Char10">
    <w:name w:val="Char1"/>
    <w:basedOn w:val="a"/>
    <w:autoRedefine/>
    <w:rsid w:val="0019434B"/>
    <w:pPr>
      <w:spacing w:line="240" w:lineRule="exact"/>
    </w:pPr>
    <w:rPr>
      <w:rFonts w:ascii="仿宋_GB2312" w:eastAsia="仿宋_GB2312" w:hAnsi="宋体" w:cs="Times New Roman"/>
      <w:szCs w:val="21"/>
    </w:rPr>
  </w:style>
  <w:style w:type="paragraph" w:styleId="a9">
    <w:name w:val="Plain Text"/>
    <w:basedOn w:val="a"/>
    <w:link w:val="Char2"/>
    <w:uiPriority w:val="99"/>
    <w:rsid w:val="005D2787"/>
    <w:rPr>
      <w:rFonts w:ascii="宋体" w:eastAsia="宋体" w:hAnsi="Courier New" w:cs="Courier New"/>
      <w:szCs w:val="21"/>
    </w:rPr>
  </w:style>
  <w:style w:type="character" w:customStyle="1" w:styleId="Char2">
    <w:name w:val="纯文本 Char"/>
    <w:basedOn w:val="a0"/>
    <w:link w:val="a9"/>
    <w:uiPriority w:val="99"/>
    <w:rsid w:val="005D2787"/>
    <w:rPr>
      <w:rFonts w:ascii="宋体" w:eastAsia="宋体" w:hAnsi="Courier New" w:cs="Courier New"/>
      <w:szCs w:val="21"/>
    </w:rPr>
  </w:style>
  <w:style w:type="character" w:styleId="aa">
    <w:name w:val="Strong"/>
    <w:basedOn w:val="a0"/>
    <w:qFormat/>
    <w:rsid w:val="00D146E3"/>
    <w:rPr>
      <w:b/>
      <w:bCs/>
    </w:rPr>
  </w:style>
  <w:style w:type="paragraph" w:styleId="ab">
    <w:name w:val="Body Text"/>
    <w:basedOn w:val="a"/>
    <w:link w:val="Char3"/>
    <w:rsid w:val="00141038"/>
    <w:pPr>
      <w:spacing w:after="120"/>
    </w:pPr>
    <w:rPr>
      <w:rFonts w:ascii="Times New Roman" w:eastAsia="宋体" w:hAnsi="Times New Roman" w:cs="Times New Roman"/>
      <w:szCs w:val="24"/>
    </w:rPr>
  </w:style>
  <w:style w:type="character" w:customStyle="1" w:styleId="Char3">
    <w:name w:val="正文文本 Char"/>
    <w:basedOn w:val="a0"/>
    <w:link w:val="ab"/>
    <w:rsid w:val="00141038"/>
    <w:rPr>
      <w:rFonts w:ascii="Times New Roman" w:eastAsia="宋体" w:hAnsi="Times New Roman" w:cs="Times New Roman"/>
      <w:szCs w:val="24"/>
    </w:rPr>
  </w:style>
  <w:style w:type="paragraph" w:styleId="ac">
    <w:name w:val="Body Text Indent"/>
    <w:basedOn w:val="a"/>
    <w:link w:val="Char4"/>
    <w:uiPriority w:val="99"/>
    <w:unhideWhenUsed/>
    <w:rsid w:val="00087A25"/>
    <w:pPr>
      <w:spacing w:after="120"/>
      <w:ind w:leftChars="200" w:left="420"/>
    </w:pPr>
  </w:style>
  <w:style w:type="character" w:customStyle="1" w:styleId="Char4">
    <w:name w:val="正文文本缩进 Char"/>
    <w:basedOn w:val="a0"/>
    <w:link w:val="ac"/>
    <w:uiPriority w:val="99"/>
    <w:rsid w:val="00087A25"/>
  </w:style>
  <w:style w:type="character" w:styleId="ad">
    <w:name w:val="Hyperlink"/>
    <w:basedOn w:val="a0"/>
    <w:uiPriority w:val="99"/>
    <w:unhideWhenUsed/>
    <w:rsid w:val="00087A25"/>
    <w:rPr>
      <w:color w:val="0000FF" w:themeColor="hyperlink"/>
      <w:u w:val="single"/>
    </w:rPr>
  </w:style>
  <w:style w:type="paragraph" w:styleId="HTML">
    <w:name w:val="HTML Preformatted"/>
    <w:basedOn w:val="a"/>
    <w:link w:val="HTMLChar"/>
    <w:uiPriority w:val="99"/>
    <w:rsid w:val="00E35DC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eastAsia="宋体" w:hAnsi="宋体" w:cs="宋体"/>
      <w:kern w:val="0"/>
      <w:sz w:val="24"/>
      <w:szCs w:val="24"/>
    </w:rPr>
  </w:style>
  <w:style w:type="character" w:customStyle="1" w:styleId="HTMLChar">
    <w:name w:val="HTML 预设格式 Char"/>
    <w:basedOn w:val="a0"/>
    <w:link w:val="HTML"/>
    <w:uiPriority w:val="99"/>
    <w:rsid w:val="00E35DC2"/>
    <w:rPr>
      <w:rFonts w:ascii="宋体" w:eastAsia="宋体" w:hAnsi="宋体" w:cs="宋体"/>
      <w:kern w:val="0"/>
      <w:sz w:val="24"/>
      <w:szCs w:val="24"/>
    </w:rPr>
  </w:style>
  <w:style w:type="character" w:customStyle="1" w:styleId="1Char">
    <w:name w:val="标题 1 Char"/>
    <w:basedOn w:val="a0"/>
    <w:link w:val="1"/>
    <w:uiPriority w:val="9"/>
    <w:qFormat/>
    <w:rsid w:val="00406A63"/>
    <w:rPr>
      <w:rFonts w:ascii="宋体" w:eastAsia="宋体" w:hAnsi="宋体" w:cs="宋体"/>
      <w:b/>
      <w:bCs/>
      <w:kern w:val="36"/>
      <w:sz w:val="48"/>
      <w:szCs w:val="48"/>
    </w:rPr>
  </w:style>
  <w:style w:type="character" w:customStyle="1" w:styleId="apple-converted-space">
    <w:name w:val="apple-converted-space"/>
    <w:basedOn w:val="a0"/>
    <w:rsid w:val="001D7434"/>
  </w:style>
  <w:style w:type="paragraph" w:customStyle="1" w:styleId="msonormal1">
    <w:name w:val="msonormal1"/>
    <w:rsid w:val="00704695"/>
    <w:pPr>
      <w:widowControl w:val="0"/>
      <w:jc w:val="both"/>
    </w:pPr>
    <w:rPr>
      <w:rFonts w:ascii="Times New Roman" w:eastAsia="宋体" w:hAnsi="Times New Roman" w:cs="Times New Roman"/>
      <w:szCs w:val="24"/>
    </w:rPr>
  </w:style>
  <w:style w:type="paragraph" w:styleId="2">
    <w:name w:val="Body Text Indent 2"/>
    <w:basedOn w:val="a"/>
    <w:link w:val="2Char"/>
    <w:uiPriority w:val="99"/>
    <w:semiHidden/>
    <w:unhideWhenUsed/>
    <w:rsid w:val="00676417"/>
    <w:pPr>
      <w:spacing w:after="120" w:line="480" w:lineRule="auto"/>
      <w:ind w:leftChars="200" w:left="420"/>
    </w:pPr>
  </w:style>
  <w:style w:type="character" w:customStyle="1" w:styleId="2Char">
    <w:name w:val="正文文本缩进 2 Char"/>
    <w:basedOn w:val="a0"/>
    <w:link w:val="2"/>
    <w:uiPriority w:val="99"/>
    <w:semiHidden/>
    <w:rsid w:val="00676417"/>
  </w:style>
  <w:style w:type="character" w:customStyle="1" w:styleId="15">
    <w:name w:val="15"/>
    <w:basedOn w:val="a0"/>
    <w:rsid w:val="006A6D0D"/>
    <w:rPr>
      <w:rFonts w:ascii="Times New Roman" w:hAnsi="Times New Roman" w:cs="Times New Roman" w:hint="default"/>
      <w:color w:val="0000FF"/>
      <w:u w:val="single"/>
    </w:rPr>
  </w:style>
  <w:style w:type="paragraph" w:customStyle="1" w:styleId="p0">
    <w:name w:val="p0"/>
    <w:basedOn w:val="a"/>
    <w:rsid w:val="00F0032B"/>
    <w:pPr>
      <w:widowControl/>
    </w:pPr>
    <w:rPr>
      <w:rFonts w:ascii="Times New Roman" w:eastAsia="宋体" w:hAnsi="Times New Roman" w:cs="Times New Roman"/>
      <w:kern w:val="0"/>
      <w:szCs w:val="21"/>
    </w:rPr>
  </w:style>
  <w:style w:type="character" w:customStyle="1" w:styleId="content">
    <w:name w:val="content"/>
    <w:rsid w:val="00097922"/>
    <w:rPr>
      <w:rFonts w:ascii="ˎ̥" w:hAnsi="ˎ̥" w:hint="default"/>
      <w:sz w:val="18"/>
      <w:szCs w:val="18"/>
    </w:rPr>
  </w:style>
  <w:style w:type="character" w:styleId="ae">
    <w:name w:val="annotation reference"/>
    <w:basedOn w:val="a0"/>
    <w:uiPriority w:val="99"/>
    <w:semiHidden/>
    <w:unhideWhenUsed/>
    <w:rsid w:val="00E94594"/>
    <w:rPr>
      <w:sz w:val="21"/>
      <w:szCs w:val="21"/>
    </w:rPr>
  </w:style>
  <w:style w:type="paragraph" w:styleId="af">
    <w:name w:val="annotation text"/>
    <w:basedOn w:val="a"/>
    <w:link w:val="Char5"/>
    <w:uiPriority w:val="99"/>
    <w:semiHidden/>
    <w:unhideWhenUsed/>
    <w:rsid w:val="00E94594"/>
    <w:pPr>
      <w:jc w:val="left"/>
    </w:pPr>
  </w:style>
  <w:style w:type="character" w:customStyle="1" w:styleId="Char5">
    <w:name w:val="批注文字 Char"/>
    <w:basedOn w:val="a0"/>
    <w:link w:val="af"/>
    <w:uiPriority w:val="99"/>
    <w:semiHidden/>
    <w:rsid w:val="00E94594"/>
  </w:style>
  <w:style w:type="paragraph" w:styleId="af0">
    <w:name w:val="annotation subject"/>
    <w:basedOn w:val="af"/>
    <w:next w:val="af"/>
    <w:link w:val="Char6"/>
    <w:uiPriority w:val="99"/>
    <w:semiHidden/>
    <w:unhideWhenUsed/>
    <w:rsid w:val="00E94594"/>
    <w:rPr>
      <w:b/>
      <w:bCs/>
    </w:rPr>
  </w:style>
  <w:style w:type="character" w:customStyle="1" w:styleId="Char6">
    <w:name w:val="批注主题 Char"/>
    <w:basedOn w:val="Char5"/>
    <w:link w:val="af0"/>
    <w:uiPriority w:val="99"/>
    <w:semiHidden/>
    <w:rsid w:val="00E94594"/>
    <w:rPr>
      <w:b/>
      <w:bCs/>
    </w:rPr>
  </w:style>
  <w:style w:type="character" w:customStyle="1" w:styleId="bjh-p">
    <w:name w:val="bjh-p"/>
    <w:basedOn w:val="a0"/>
    <w:rsid w:val="004C4E03"/>
  </w:style>
</w:styles>
</file>

<file path=word/webSettings.xml><?xml version="1.0" encoding="utf-8"?>
<w:webSettings xmlns:r="http://schemas.openxmlformats.org/officeDocument/2006/relationships" xmlns:w="http://schemas.openxmlformats.org/wordprocessingml/2006/main">
  <w:divs>
    <w:div w:id="79064266">
      <w:bodyDiv w:val="1"/>
      <w:marLeft w:val="0"/>
      <w:marRight w:val="0"/>
      <w:marTop w:val="0"/>
      <w:marBottom w:val="0"/>
      <w:divBdr>
        <w:top w:val="none" w:sz="0" w:space="0" w:color="auto"/>
        <w:left w:val="none" w:sz="0" w:space="0" w:color="auto"/>
        <w:bottom w:val="none" w:sz="0" w:space="0" w:color="auto"/>
        <w:right w:val="none" w:sz="0" w:space="0" w:color="auto"/>
      </w:divBdr>
    </w:div>
    <w:div w:id="220949691">
      <w:bodyDiv w:val="1"/>
      <w:marLeft w:val="0"/>
      <w:marRight w:val="0"/>
      <w:marTop w:val="0"/>
      <w:marBottom w:val="0"/>
      <w:divBdr>
        <w:top w:val="none" w:sz="0" w:space="0" w:color="auto"/>
        <w:left w:val="none" w:sz="0" w:space="0" w:color="auto"/>
        <w:bottom w:val="none" w:sz="0" w:space="0" w:color="auto"/>
        <w:right w:val="none" w:sz="0" w:space="0" w:color="auto"/>
      </w:divBdr>
      <w:divsChild>
        <w:div w:id="1984582015">
          <w:marLeft w:val="0"/>
          <w:marRight w:val="0"/>
          <w:marTop w:val="0"/>
          <w:marBottom w:val="0"/>
          <w:divBdr>
            <w:top w:val="none" w:sz="0" w:space="0" w:color="auto"/>
            <w:left w:val="none" w:sz="0" w:space="0" w:color="auto"/>
            <w:bottom w:val="none" w:sz="0" w:space="0" w:color="auto"/>
            <w:right w:val="none" w:sz="0" w:space="0" w:color="auto"/>
          </w:divBdr>
        </w:div>
      </w:divsChild>
    </w:div>
    <w:div w:id="319432854">
      <w:bodyDiv w:val="1"/>
      <w:marLeft w:val="0"/>
      <w:marRight w:val="0"/>
      <w:marTop w:val="0"/>
      <w:marBottom w:val="0"/>
      <w:divBdr>
        <w:top w:val="none" w:sz="0" w:space="0" w:color="auto"/>
        <w:left w:val="none" w:sz="0" w:space="0" w:color="auto"/>
        <w:bottom w:val="none" w:sz="0" w:space="0" w:color="auto"/>
        <w:right w:val="none" w:sz="0" w:space="0" w:color="auto"/>
      </w:divBdr>
      <w:divsChild>
        <w:div w:id="1455515304">
          <w:marLeft w:val="0"/>
          <w:marRight w:val="0"/>
          <w:marTop w:val="0"/>
          <w:marBottom w:val="0"/>
          <w:divBdr>
            <w:top w:val="none" w:sz="0" w:space="0" w:color="auto"/>
            <w:left w:val="none" w:sz="0" w:space="0" w:color="auto"/>
            <w:bottom w:val="none" w:sz="0" w:space="0" w:color="auto"/>
            <w:right w:val="none" w:sz="0" w:space="0" w:color="auto"/>
          </w:divBdr>
          <w:divsChild>
            <w:div w:id="1251893040">
              <w:marLeft w:val="0"/>
              <w:marRight w:val="0"/>
              <w:marTop w:val="0"/>
              <w:marBottom w:val="0"/>
              <w:divBdr>
                <w:top w:val="none" w:sz="0" w:space="0" w:color="auto"/>
                <w:left w:val="none" w:sz="0" w:space="0" w:color="auto"/>
                <w:bottom w:val="none" w:sz="0" w:space="0" w:color="auto"/>
                <w:right w:val="none" w:sz="0" w:space="0" w:color="auto"/>
              </w:divBdr>
              <w:divsChild>
                <w:div w:id="704796970">
                  <w:marLeft w:val="0"/>
                  <w:marRight w:val="0"/>
                  <w:marTop w:val="0"/>
                  <w:marBottom w:val="0"/>
                  <w:divBdr>
                    <w:top w:val="none" w:sz="0" w:space="0" w:color="auto"/>
                    <w:left w:val="none" w:sz="0" w:space="0" w:color="auto"/>
                    <w:bottom w:val="none" w:sz="0" w:space="0" w:color="auto"/>
                    <w:right w:val="none" w:sz="0" w:space="0" w:color="auto"/>
                  </w:divBdr>
                  <w:divsChild>
                    <w:div w:id="1282807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16997267">
      <w:bodyDiv w:val="1"/>
      <w:marLeft w:val="0"/>
      <w:marRight w:val="0"/>
      <w:marTop w:val="0"/>
      <w:marBottom w:val="0"/>
      <w:divBdr>
        <w:top w:val="none" w:sz="0" w:space="0" w:color="auto"/>
        <w:left w:val="none" w:sz="0" w:space="0" w:color="auto"/>
        <w:bottom w:val="none" w:sz="0" w:space="0" w:color="auto"/>
        <w:right w:val="none" w:sz="0" w:space="0" w:color="auto"/>
      </w:divBdr>
    </w:div>
    <w:div w:id="854004858">
      <w:bodyDiv w:val="1"/>
      <w:marLeft w:val="0"/>
      <w:marRight w:val="0"/>
      <w:marTop w:val="0"/>
      <w:marBottom w:val="0"/>
      <w:divBdr>
        <w:top w:val="none" w:sz="0" w:space="0" w:color="auto"/>
        <w:left w:val="none" w:sz="0" w:space="0" w:color="auto"/>
        <w:bottom w:val="none" w:sz="0" w:space="0" w:color="auto"/>
        <w:right w:val="none" w:sz="0" w:space="0" w:color="auto"/>
      </w:divBdr>
    </w:div>
    <w:div w:id="1014575647">
      <w:bodyDiv w:val="1"/>
      <w:marLeft w:val="0"/>
      <w:marRight w:val="0"/>
      <w:marTop w:val="0"/>
      <w:marBottom w:val="0"/>
      <w:divBdr>
        <w:top w:val="none" w:sz="0" w:space="0" w:color="auto"/>
        <w:left w:val="none" w:sz="0" w:space="0" w:color="auto"/>
        <w:bottom w:val="none" w:sz="0" w:space="0" w:color="auto"/>
        <w:right w:val="none" w:sz="0" w:space="0" w:color="auto"/>
      </w:divBdr>
    </w:div>
    <w:div w:id="1143811439">
      <w:bodyDiv w:val="1"/>
      <w:marLeft w:val="0"/>
      <w:marRight w:val="0"/>
      <w:marTop w:val="0"/>
      <w:marBottom w:val="0"/>
      <w:divBdr>
        <w:top w:val="none" w:sz="0" w:space="0" w:color="auto"/>
        <w:left w:val="none" w:sz="0" w:space="0" w:color="auto"/>
        <w:bottom w:val="none" w:sz="0" w:space="0" w:color="auto"/>
        <w:right w:val="none" w:sz="0" w:space="0" w:color="auto"/>
      </w:divBdr>
      <w:divsChild>
        <w:div w:id="211117332">
          <w:marLeft w:val="0"/>
          <w:marRight w:val="0"/>
          <w:marTop w:val="150"/>
          <w:marBottom w:val="0"/>
          <w:divBdr>
            <w:top w:val="none" w:sz="0" w:space="0" w:color="auto"/>
            <w:left w:val="none" w:sz="0" w:space="0" w:color="auto"/>
            <w:bottom w:val="none" w:sz="0" w:space="0" w:color="auto"/>
            <w:right w:val="none" w:sz="0" w:space="0" w:color="auto"/>
          </w:divBdr>
        </w:div>
      </w:divsChild>
    </w:div>
    <w:div w:id="1165630825">
      <w:bodyDiv w:val="1"/>
      <w:marLeft w:val="0"/>
      <w:marRight w:val="0"/>
      <w:marTop w:val="0"/>
      <w:marBottom w:val="0"/>
      <w:divBdr>
        <w:top w:val="none" w:sz="0" w:space="0" w:color="auto"/>
        <w:left w:val="none" w:sz="0" w:space="0" w:color="auto"/>
        <w:bottom w:val="none" w:sz="0" w:space="0" w:color="auto"/>
        <w:right w:val="none" w:sz="0" w:space="0" w:color="auto"/>
      </w:divBdr>
      <w:divsChild>
        <w:div w:id="647713309">
          <w:marLeft w:val="0"/>
          <w:marRight w:val="0"/>
          <w:marTop w:val="0"/>
          <w:marBottom w:val="0"/>
          <w:divBdr>
            <w:top w:val="none" w:sz="0" w:space="0" w:color="auto"/>
            <w:left w:val="none" w:sz="0" w:space="0" w:color="auto"/>
            <w:bottom w:val="none" w:sz="0" w:space="0" w:color="auto"/>
            <w:right w:val="none" w:sz="0" w:space="0" w:color="auto"/>
          </w:divBdr>
        </w:div>
      </w:divsChild>
    </w:div>
    <w:div w:id="1265723490">
      <w:bodyDiv w:val="1"/>
      <w:marLeft w:val="0"/>
      <w:marRight w:val="0"/>
      <w:marTop w:val="0"/>
      <w:marBottom w:val="0"/>
      <w:divBdr>
        <w:top w:val="none" w:sz="0" w:space="0" w:color="auto"/>
        <w:left w:val="none" w:sz="0" w:space="0" w:color="auto"/>
        <w:bottom w:val="none" w:sz="0" w:space="0" w:color="auto"/>
        <w:right w:val="none" w:sz="0" w:space="0" w:color="auto"/>
      </w:divBdr>
      <w:divsChild>
        <w:div w:id="1373310379">
          <w:marLeft w:val="0"/>
          <w:marRight w:val="0"/>
          <w:marTop w:val="0"/>
          <w:marBottom w:val="0"/>
          <w:divBdr>
            <w:top w:val="none" w:sz="0" w:space="0" w:color="auto"/>
            <w:left w:val="none" w:sz="0" w:space="0" w:color="auto"/>
            <w:bottom w:val="none" w:sz="0" w:space="0" w:color="auto"/>
            <w:right w:val="none" w:sz="0" w:space="0" w:color="auto"/>
          </w:divBdr>
          <w:divsChild>
            <w:div w:id="715549555">
              <w:marLeft w:val="0"/>
              <w:marRight w:val="0"/>
              <w:marTop w:val="0"/>
              <w:marBottom w:val="0"/>
              <w:divBdr>
                <w:top w:val="none" w:sz="0" w:space="0" w:color="auto"/>
                <w:left w:val="none" w:sz="0" w:space="0" w:color="auto"/>
                <w:bottom w:val="none" w:sz="0" w:space="0" w:color="auto"/>
                <w:right w:val="none" w:sz="0" w:space="0" w:color="auto"/>
              </w:divBdr>
              <w:divsChild>
                <w:div w:id="620837">
                  <w:marLeft w:val="0"/>
                  <w:marRight w:val="0"/>
                  <w:marTop w:val="0"/>
                  <w:marBottom w:val="0"/>
                  <w:divBdr>
                    <w:top w:val="none" w:sz="0" w:space="0" w:color="auto"/>
                    <w:left w:val="none" w:sz="0" w:space="0" w:color="auto"/>
                    <w:bottom w:val="none" w:sz="0" w:space="0" w:color="auto"/>
                    <w:right w:val="none" w:sz="0" w:space="0" w:color="auto"/>
                  </w:divBdr>
                  <w:divsChild>
                    <w:div w:id="836460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2782693">
      <w:bodyDiv w:val="1"/>
      <w:marLeft w:val="0"/>
      <w:marRight w:val="0"/>
      <w:marTop w:val="0"/>
      <w:marBottom w:val="0"/>
      <w:divBdr>
        <w:top w:val="none" w:sz="0" w:space="0" w:color="auto"/>
        <w:left w:val="none" w:sz="0" w:space="0" w:color="auto"/>
        <w:bottom w:val="none" w:sz="0" w:space="0" w:color="auto"/>
        <w:right w:val="none" w:sz="0" w:space="0" w:color="auto"/>
      </w:divBdr>
      <w:divsChild>
        <w:div w:id="1766657683">
          <w:marLeft w:val="0"/>
          <w:marRight w:val="0"/>
          <w:marTop w:val="0"/>
          <w:marBottom w:val="0"/>
          <w:divBdr>
            <w:top w:val="none" w:sz="0" w:space="0" w:color="auto"/>
            <w:left w:val="none" w:sz="0" w:space="0" w:color="auto"/>
            <w:bottom w:val="none" w:sz="0" w:space="0" w:color="auto"/>
            <w:right w:val="none" w:sz="0" w:space="0" w:color="auto"/>
          </w:divBdr>
          <w:divsChild>
            <w:div w:id="784664416">
              <w:marLeft w:val="0"/>
              <w:marRight w:val="0"/>
              <w:marTop w:val="0"/>
              <w:marBottom w:val="0"/>
              <w:divBdr>
                <w:top w:val="none" w:sz="0" w:space="0" w:color="auto"/>
                <w:left w:val="none" w:sz="0" w:space="0" w:color="auto"/>
                <w:bottom w:val="none" w:sz="0" w:space="0" w:color="auto"/>
                <w:right w:val="none" w:sz="0" w:space="0" w:color="auto"/>
              </w:divBdr>
              <w:divsChild>
                <w:div w:id="1329863503">
                  <w:marLeft w:val="0"/>
                  <w:marRight w:val="0"/>
                  <w:marTop w:val="0"/>
                  <w:marBottom w:val="0"/>
                  <w:divBdr>
                    <w:top w:val="none" w:sz="0" w:space="0" w:color="auto"/>
                    <w:left w:val="none" w:sz="0" w:space="0" w:color="auto"/>
                    <w:bottom w:val="none" w:sz="0" w:space="0" w:color="auto"/>
                    <w:right w:val="none" w:sz="0" w:space="0" w:color="auto"/>
                  </w:divBdr>
                  <w:divsChild>
                    <w:div w:id="1117872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94459658">
      <w:bodyDiv w:val="1"/>
      <w:marLeft w:val="0"/>
      <w:marRight w:val="0"/>
      <w:marTop w:val="0"/>
      <w:marBottom w:val="0"/>
      <w:divBdr>
        <w:top w:val="none" w:sz="0" w:space="0" w:color="auto"/>
        <w:left w:val="none" w:sz="0" w:space="0" w:color="auto"/>
        <w:bottom w:val="none" w:sz="0" w:space="0" w:color="auto"/>
        <w:right w:val="none" w:sz="0" w:space="0" w:color="auto"/>
      </w:divBdr>
      <w:divsChild>
        <w:div w:id="2086489626">
          <w:marLeft w:val="0"/>
          <w:marRight w:val="0"/>
          <w:marTop w:val="0"/>
          <w:marBottom w:val="0"/>
          <w:divBdr>
            <w:top w:val="none" w:sz="0" w:space="0" w:color="auto"/>
            <w:left w:val="none" w:sz="0" w:space="0" w:color="auto"/>
            <w:bottom w:val="none" w:sz="0" w:space="0" w:color="auto"/>
            <w:right w:val="none" w:sz="0" w:space="0" w:color="auto"/>
          </w:divBdr>
        </w:div>
      </w:divsChild>
    </w:div>
    <w:div w:id="1749502609">
      <w:bodyDiv w:val="1"/>
      <w:marLeft w:val="0"/>
      <w:marRight w:val="0"/>
      <w:marTop w:val="0"/>
      <w:marBottom w:val="0"/>
      <w:divBdr>
        <w:top w:val="none" w:sz="0" w:space="0" w:color="auto"/>
        <w:left w:val="none" w:sz="0" w:space="0" w:color="auto"/>
        <w:bottom w:val="none" w:sz="0" w:space="0" w:color="auto"/>
        <w:right w:val="none" w:sz="0" w:space="0" w:color="auto"/>
      </w:divBdr>
      <w:divsChild>
        <w:div w:id="1066496501">
          <w:marLeft w:val="0"/>
          <w:marRight w:val="0"/>
          <w:marTop w:val="0"/>
          <w:marBottom w:val="0"/>
          <w:divBdr>
            <w:top w:val="none" w:sz="0" w:space="0" w:color="auto"/>
            <w:left w:val="none" w:sz="0" w:space="0" w:color="auto"/>
            <w:bottom w:val="none" w:sz="0" w:space="0" w:color="auto"/>
            <w:right w:val="none" w:sz="0" w:space="0" w:color="auto"/>
          </w:divBdr>
        </w:div>
      </w:divsChild>
    </w:div>
    <w:div w:id="1938754842">
      <w:bodyDiv w:val="1"/>
      <w:marLeft w:val="0"/>
      <w:marRight w:val="0"/>
      <w:marTop w:val="0"/>
      <w:marBottom w:val="0"/>
      <w:divBdr>
        <w:top w:val="none" w:sz="0" w:space="0" w:color="auto"/>
        <w:left w:val="none" w:sz="0" w:space="0" w:color="auto"/>
        <w:bottom w:val="none" w:sz="0" w:space="0" w:color="auto"/>
        <w:right w:val="none" w:sz="0" w:space="0" w:color="auto"/>
      </w:divBdr>
    </w:div>
    <w:div w:id="2001346905">
      <w:bodyDiv w:val="1"/>
      <w:marLeft w:val="0"/>
      <w:marRight w:val="0"/>
      <w:marTop w:val="0"/>
      <w:marBottom w:val="0"/>
      <w:divBdr>
        <w:top w:val="none" w:sz="0" w:space="0" w:color="auto"/>
        <w:left w:val="none" w:sz="0" w:space="0" w:color="auto"/>
        <w:bottom w:val="none" w:sz="0" w:space="0" w:color="auto"/>
        <w:right w:val="none" w:sz="0" w:space="0" w:color="auto"/>
      </w:divBdr>
    </w:div>
    <w:div w:id="2070380180">
      <w:bodyDiv w:val="1"/>
      <w:marLeft w:val="0"/>
      <w:marRight w:val="0"/>
      <w:marTop w:val="0"/>
      <w:marBottom w:val="0"/>
      <w:divBdr>
        <w:top w:val="none" w:sz="0" w:space="0" w:color="auto"/>
        <w:left w:val="none" w:sz="0" w:space="0" w:color="auto"/>
        <w:bottom w:val="none" w:sz="0" w:space="0" w:color="auto"/>
        <w:right w:val="none" w:sz="0" w:space="0" w:color="auto"/>
      </w:divBdr>
    </w:div>
    <w:div w:id="2092464835">
      <w:bodyDiv w:val="1"/>
      <w:marLeft w:val="0"/>
      <w:marRight w:val="0"/>
      <w:marTop w:val="0"/>
      <w:marBottom w:val="0"/>
      <w:divBdr>
        <w:top w:val="none" w:sz="0" w:space="0" w:color="auto"/>
        <w:left w:val="none" w:sz="0" w:space="0" w:color="auto"/>
        <w:bottom w:val="none" w:sz="0" w:space="0" w:color="auto"/>
        <w:right w:val="none" w:sz="0" w:space="0" w:color="auto"/>
      </w:divBdr>
      <w:divsChild>
        <w:div w:id="193003870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image" Target="media/image12.jpeg"/><Relationship Id="rId26" Type="http://schemas.openxmlformats.org/officeDocument/2006/relationships/image" Target="media/image20.jpeg"/><Relationship Id="rId39" Type="http://schemas.openxmlformats.org/officeDocument/2006/relationships/image" Target="media/image33.jpeg"/><Relationship Id="rId3" Type="http://schemas.openxmlformats.org/officeDocument/2006/relationships/styles" Target="styles.xml"/><Relationship Id="rId21" Type="http://schemas.openxmlformats.org/officeDocument/2006/relationships/image" Target="media/image15.jpeg"/><Relationship Id="rId34" Type="http://schemas.openxmlformats.org/officeDocument/2006/relationships/image" Target="media/image28.jpeg"/><Relationship Id="rId42"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6.jpeg"/><Relationship Id="rId17" Type="http://schemas.openxmlformats.org/officeDocument/2006/relationships/image" Target="media/image11.jpeg"/><Relationship Id="rId25" Type="http://schemas.openxmlformats.org/officeDocument/2006/relationships/image" Target="media/image19.jpeg"/><Relationship Id="rId33" Type="http://schemas.openxmlformats.org/officeDocument/2006/relationships/image" Target="media/image27.jpeg"/><Relationship Id="rId38" Type="http://schemas.openxmlformats.org/officeDocument/2006/relationships/image" Target="media/image32.jpeg"/><Relationship Id="rId2" Type="http://schemas.openxmlformats.org/officeDocument/2006/relationships/numbering" Target="numbering.xml"/><Relationship Id="rId16" Type="http://schemas.openxmlformats.org/officeDocument/2006/relationships/image" Target="media/image10.jpeg"/><Relationship Id="rId20" Type="http://schemas.openxmlformats.org/officeDocument/2006/relationships/image" Target="media/image14.jpeg"/><Relationship Id="rId29" Type="http://schemas.openxmlformats.org/officeDocument/2006/relationships/image" Target="media/image23.jpeg"/><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5.jpeg"/><Relationship Id="rId24" Type="http://schemas.openxmlformats.org/officeDocument/2006/relationships/image" Target="media/image18.jpeg"/><Relationship Id="rId32" Type="http://schemas.openxmlformats.org/officeDocument/2006/relationships/image" Target="media/image26.jpeg"/><Relationship Id="rId37" Type="http://schemas.openxmlformats.org/officeDocument/2006/relationships/image" Target="media/image31.jpeg"/><Relationship Id="rId40" Type="http://schemas.openxmlformats.org/officeDocument/2006/relationships/image" Target="media/image34.jpeg"/><Relationship Id="rId5" Type="http://schemas.openxmlformats.org/officeDocument/2006/relationships/webSettings" Target="webSettings.xml"/><Relationship Id="rId15" Type="http://schemas.openxmlformats.org/officeDocument/2006/relationships/image" Target="media/image9.jpeg"/><Relationship Id="rId23" Type="http://schemas.openxmlformats.org/officeDocument/2006/relationships/image" Target="media/image17.jpeg"/><Relationship Id="rId28" Type="http://schemas.openxmlformats.org/officeDocument/2006/relationships/image" Target="media/image22.jpeg"/><Relationship Id="rId36" Type="http://schemas.openxmlformats.org/officeDocument/2006/relationships/image" Target="media/image30.jpeg"/><Relationship Id="rId10" Type="http://schemas.openxmlformats.org/officeDocument/2006/relationships/image" Target="media/image4.jpeg"/><Relationship Id="rId19" Type="http://schemas.openxmlformats.org/officeDocument/2006/relationships/image" Target="media/image13.jpeg"/><Relationship Id="rId31" Type="http://schemas.openxmlformats.org/officeDocument/2006/relationships/image" Target="media/image25.jpeg"/><Relationship Id="rId4" Type="http://schemas.openxmlformats.org/officeDocument/2006/relationships/settings" Target="settings.xml"/><Relationship Id="rId9" Type="http://schemas.openxmlformats.org/officeDocument/2006/relationships/image" Target="media/image3.jpeg"/><Relationship Id="rId14" Type="http://schemas.openxmlformats.org/officeDocument/2006/relationships/image" Target="media/image8.jpeg"/><Relationship Id="rId22" Type="http://schemas.openxmlformats.org/officeDocument/2006/relationships/image" Target="media/image16.jpeg"/><Relationship Id="rId27" Type="http://schemas.openxmlformats.org/officeDocument/2006/relationships/image" Target="media/image21.jpeg"/><Relationship Id="rId30" Type="http://schemas.openxmlformats.org/officeDocument/2006/relationships/image" Target="media/image24.jpeg"/><Relationship Id="rId35" Type="http://schemas.openxmlformats.org/officeDocument/2006/relationships/image" Target="media/image29.jpeg"/></Relationships>
</file>

<file path=word/_rels/numbering.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xDef>
      <a:spPr bwMode="auto">
        <a:noFill/>
        <a:ln w="28575">
          <a:solidFill>
            <a:srgbClr val="000000"/>
          </a:solidFill>
          <a:prstDash val="sysDot"/>
          <a:miter lim="800000"/>
          <a:headEnd/>
          <a:tailEnd/>
        </a:ln>
        <a:extLst/>
      </a:spPr>
      <a:bodyPr rot="0" vert="horz" wrap="square" lIns="91440" tIns="0" rIns="91440" bIns="45720" anchor="t" anchorCtr="0" upright="1">
        <a:noAutofit/>
      </a:bodyPr>
      <a:lst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4DAF092-8BAC-4C2B-8A7E-45406DED9E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1096</TotalTime>
  <Pages>6</Pages>
  <Words>68</Words>
  <Characters>388</Characters>
  <Application>Microsoft Office Word</Application>
  <DocSecurity>0</DocSecurity>
  <Lines>3</Lines>
  <Paragraphs>1</Paragraphs>
  <ScaleCrop>false</ScaleCrop>
  <Company>Lenovo</Company>
  <LinksUpToDate>false</LinksUpToDate>
  <CharactersWithSpaces>455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xbany</dc:creator>
  <cp:lastModifiedBy>xbany</cp:lastModifiedBy>
  <cp:revision>143</cp:revision>
  <cp:lastPrinted>2020-03-17T00:20:00Z</cp:lastPrinted>
  <dcterms:created xsi:type="dcterms:W3CDTF">2020-01-15T01:01:00Z</dcterms:created>
  <dcterms:modified xsi:type="dcterms:W3CDTF">2020-03-17T00:23:00Z</dcterms:modified>
</cp:coreProperties>
</file>