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6A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E4333DF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徐南供电所10KV板桥线皮防所分线线路迁改工程设计项目</w:t>
      </w:r>
    </w:p>
    <w:p w14:paraId="36B1CCD0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6CC6F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</w:rPr>
        <w:t>徐南供电所10KV板桥线皮防所分线线路迁改工程设计项目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 w14:paraId="1766830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874" w:type="dxa"/>
        <w:tblInd w:w="-5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50"/>
        <w:gridCol w:w="5919"/>
        <w:gridCol w:w="750"/>
        <w:gridCol w:w="775"/>
        <w:gridCol w:w="930"/>
      </w:tblGrid>
      <w:tr w14:paraId="41C96F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BE5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C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含拆除、新建、测绘加坐标、出具电子版和纸质版等一系列规范图纸资料，需求如下：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一、原有线路拆除分部图纸绘制：10KV架空线路拆除3km、0.4KV架空线路拆除0.24km(具体数据以实测为准)、拉线拆除、变压器拆除1台、金具及相关辅材拆除等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二、新建10kV电缆路径1.3km，10kV导线路径0.1km等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三、土建分部包含：环网基础、电缆检查井、八角井、电缆分支箱基础、水平导向钻进敷设管道及管道包封、航道管示牌基础等。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电气分部包含：电杆组立、航道管示牌设计安装、拉线、电缆敷设、电力电缆、导线架设、金具、断路器及附件安装、变压器及附件安装、避雷器及附件安装、电缆分支箱安装、环网单元及电气试验、电力变压器系统、送配电装置系统、接地装置、电缆试验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五、其他需求：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1、编制图纸目录和设计说明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2、出具系统图和平面布置图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3、电气元件符号和连接线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4、编制材料设备表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5、遵循国家标准绘制出具规范图纸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6、航道截面图及航道部分电缆下穿跨越施工图等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7、及本单位其他设计需求图纸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含拆除、新建、测绘加坐标、出具电子版和纸质版等一系列规范图纸资料，满足本单位其他设计需求</w:t>
            </w:r>
          </w:p>
        </w:tc>
      </w:tr>
    </w:tbl>
    <w:p w14:paraId="0E769A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6BA701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 w14:paraId="47632828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 w14:paraId="27B7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5249B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35001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03E643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D734E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F31C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2FCAB45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93598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D6C4B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 w14:paraId="621DCF2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70CEA6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5BA809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57000.00元（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FFE6F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FB9469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584A42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 w14:paraId="6CDC775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041BCD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138F9AB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B40D4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DC8BF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49DF00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 w14:paraId="1D58C28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57B030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683D566B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9B9067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电话：19901572108</w:t>
      </w:r>
    </w:p>
    <w:p w14:paraId="77D595A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0DD16B3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日</w:t>
      </w:r>
    </w:p>
    <w:p w14:paraId="6A1A6D1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F8A04D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EA7D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7B716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3DB02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B4AB1F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2289E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B3BF20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05D9C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EDCAA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30FDF5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4B806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A648F4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A795CE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C60272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7C3E50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6B74BC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56F3A5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47B98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96EC8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B495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BC949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4BBC1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C0AC2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F5199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60705C1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89264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4AC26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12BCFB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D86E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EE21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1C5A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A2F7D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D8477B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F46C5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C9BA3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55A6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E1DD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3815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3A1F0E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134F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1FEC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A5755B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E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7B6336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1ED895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6A9410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03F0F6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D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6F85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FC6C0B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7BE86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DF5880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79EF06B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051C9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B498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F334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64178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13C84F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89FF4E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DC32F4C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288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D792E9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5381D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68C5B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C9B1B23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882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16100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9D6F2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21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3D8E2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075AA9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29C40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D2A985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F51AF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2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8F677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50F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025D3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9DCB9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98ED9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C63A5F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C79F9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FA5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B9A3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26ED40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74BAD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201C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E64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4F54D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F207A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7656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2270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BBDD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9E77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12E56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E3832F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044F2B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D78AF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AEF78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4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538F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A5BF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E4C8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C198E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ABE0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8756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7B2073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EDE59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E0E7225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C4020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88C87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53DD7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69AA0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52BC6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69DAB2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16E12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B9F9D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EAD78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8C9EF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6FDA9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9FC18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8DDD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5BB24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4F95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D354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80E19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4B50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40B2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61C15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CFED069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DCCBB7D">
      <w:pPr>
        <w:bidi w:val="0"/>
        <w:jc w:val="center"/>
        <w:rPr>
          <w:b/>
          <w:sz w:val="36"/>
        </w:rPr>
      </w:pPr>
    </w:p>
    <w:p w14:paraId="074DB096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B11B897">
      <w:pPr>
        <w:bidi w:val="0"/>
        <w:spacing w:line="440" w:lineRule="exact"/>
        <w:ind w:firstLine="610"/>
        <w:rPr>
          <w:sz w:val="24"/>
        </w:rPr>
      </w:pPr>
    </w:p>
    <w:p w14:paraId="7587AFB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2C75828">
      <w:pPr>
        <w:bidi w:val="0"/>
        <w:spacing w:line="440" w:lineRule="exact"/>
        <w:ind w:firstLine="610"/>
        <w:rPr>
          <w:sz w:val="24"/>
        </w:rPr>
      </w:pPr>
    </w:p>
    <w:p w14:paraId="68B30DF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C4A0AC">
      <w:pPr>
        <w:bidi w:val="0"/>
        <w:spacing w:line="440" w:lineRule="exact"/>
        <w:ind w:firstLine="610"/>
        <w:rPr>
          <w:sz w:val="24"/>
        </w:rPr>
      </w:pPr>
    </w:p>
    <w:p w14:paraId="6F6064E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8CBBBC9">
      <w:pPr>
        <w:bidi w:val="0"/>
        <w:spacing w:line="440" w:lineRule="exact"/>
        <w:ind w:firstLine="610"/>
        <w:rPr>
          <w:sz w:val="24"/>
        </w:rPr>
      </w:pPr>
    </w:p>
    <w:p w14:paraId="79390DD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BC8D92F">
      <w:pPr>
        <w:bidi w:val="0"/>
        <w:spacing w:line="440" w:lineRule="exact"/>
        <w:ind w:firstLine="610"/>
        <w:rPr>
          <w:sz w:val="24"/>
        </w:rPr>
      </w:pPr>
    </w:p>
    <w:p w14:paraId="7A9DCFC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9B6F59">
      <w:pPr>
        <w:bidi w:val="0"/>
        <w:spacing w:line="440" w:lineRule="exact"/>
        <w:ind w:firstLine="610"/>
        <w:rPr>
          <w:sz w:val="24"/>
        </w:rPr>
      </w:pPr>
    </w:p>
    <w:p w14:paraId="7FCE78A5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C48D6B9">
      <w:pPr>
        <w:bidi w:val="0"/>
        <w:spacing w:line="440" w:lineRule="exact"/>
        <w:ind w:firstLine="610"/>
        <w:rPr>
          <w:sz w:val="24"/>
        </w:rPr>
      </w:pPr>
    </w:p>
    <w:p w14:paraId="2314EF55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A4672C4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2F69F9A">
      <w:pPr>
        <w:bidi w:val="0"/>
        <w:spacing w:line="440" w:lineRule="exact"/>
        <w:rPr>
          <w:rFonts w:hint="eastAsia"/>
          <w:sz w:val="24"/>
        </w:rPr>
      </w:pPr>
    </w:p>
    <w:p w14:paraId="5E490FF3">
      <w:pPr>
        <w:bidi w:val="0"/>
        <w:spacing w:line="440" w:lineRule="exact"/>
        <w:rPr>
          <w:rFonts w:hint="eastAsia"/>
          <w:sz w:val="24"/>
        </w:rPr>
      </w:pPr>
    </w:p>
    <w:p w14:paraId="3F80835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3F29AA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BD071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2AD5B76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E89958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60A937B5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8DF1B9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487D5A9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161A15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24A9822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E8E99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EEBD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377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8440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23366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D06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47A2B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6D9F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093615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4A38E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9A6F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B6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38A974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1267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FFA798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B7F0CE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6119C0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D6DC2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4B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11D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1C9B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BDCA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F85AF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005A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D6E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C6E45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4699D4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AF51A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7E95556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5642E3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EF21A9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97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1E7974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19255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4AA19255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21A4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EAB83A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6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71F56D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893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1CA893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276F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3BB355D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67C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229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A3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8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B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E1C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0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6ED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5F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55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798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7F66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E7A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37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AF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0148F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0CEF1AE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03C118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6E876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98716D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4E2F2A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2EA09C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7D5862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E1D7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F1EE47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3D8C4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77B92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4D966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5C73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55E68C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0365BF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93A1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E9481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3A56FE3"/>
    <w:rsid w:val="04964401"/>
    <w:rsid w:val="05C0111B"/>
    <w:rsid w:val="080A06A7"/>
    <w:rsid w:val="0820788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22344E9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CC6667"/>
    <w:rsid w:val="271443B1"/>
    <w:rsid w:val="27743463"/>
    <w:rsid w:val="28043432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312AAF"/>
    <w:rsid w:val="376322BC"/>
    <w:rsid w:val="37AF5A70"/>
    <w:rsid w:val="38C00F1D"/>
    <w:rsid w:val="398C331E"/>
    <w:rsid w:val="39993E40"/>
    <w:rsid w:val="3A6829D3"/>
    <w:rsid w:val="3A6A792B"/>
    <w:rsid w:val="3B5D4A7E"/>
    <w:rsid w:val="3BC75965"/>
    <w:rsid w:val="3CDE5A39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365323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33516D"/>
    <w:rsid w:val="4FFC3F61"/>
    <w:rsid w:val="509D5132"/>
    <w:rsid w:val="50BB0015"/>
    <w:rsid w:val="51A35AF0"/>
    <w:rsid w:val="51D72A7B"/>
    <w:rsid w:val="51E34706"/>
    <w:rsid w:val="52B80783"/>
    <w:rsid w:val="54324D8D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3C61305"/>
    <w:rsid w:val="64804E16"/>
    <w:rsid w:val="65AA57EF"/>
    <w:rsid w:val="67F53CE1"/>
    <w:rsid w:val="682C6492"/>
    <w:rsid w:val="6A7B0E4C"/>
    <w:rsid w:val="6A8D6CDC"/>
    <w:rsid w:val="6AD432EA"/>
    <w:rsid w:val="6B3A3F04"/>
    <w:rsid w:val="6BF36CD1"/>
    <w:rsid w:val="6CA80668"/>
    <w:rsid w:val="6CF67C7A"/>
    <w:rsid w:val="6D3D2C85"/>
    <w:rsid w:val="6E123E67"/>
    <w:rsid w:val="6E525680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D35606D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3260</Words>
  <Characters>3512</Characters>
  <Lines>0</Lines>
  <Paragraphs>0</Paragraphs>
  <TotalTime>3</TotalTime>
  <ScaleCrop>false</ScaleCrop>
  <LinksUpToDate>false</LinksUpToDate>
  <CharactersWithSpaces>4002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2024-08-14T02:01:00Z</cp:lastPrinted>
  <dcterms:modified xsi:type="dcterms:W3CDTF">2025-11-05T09:13:23Z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42BC94FFCC184BFA887736547999A9FC_13</vt:lpwstr>
  </property>
</Properties>
</file>